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AB3828"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Марицкого сельсовета Льговского </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AB3828">
        <w:rPr>
          <w:rFonts w:ascii="Times New Roman" w:hAnsi="Times New Roman" w:cs="Times New Roman"/>
          <w:sz w:val="28"/>
          <w:szCs w:val="28"/>
        </w:rPr>
        <w:t xml:space="preserve">Марицкого сельсовета Льговского района  </w:t>
      </w:r>
      <w:r w:rsidRPr="00631347">
        <w:rPr>
          <w:rFonts w:ascii="Times New Roman" w:hAnsi="Times New Roman" w:cs="Times New Roman"/>
          <w:sz w:val="28"/>
          <w:szCs w:val="28"/>
        </w:rPr>
        <w:t xml:space="preserve"> Курской области муниципальной услуги</w:t>
      </w:r>
    </w:p>
    <w:p w:rsidR="009E2B99" w:rsidRPr="009E2B99" w:rsidRDefault="009E2B99" w:rsidP="009E2B99">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9E2B99">
        <w:rPr>
          <w:rFonts w:ascii="Times New Roman" w:hAnsi="Times New Roman" w:cs="Times New Roman"/>
          <w:b/>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(фермерским) хозяйством его деятельности</w:t>
      </w:r>
      <w:r w:rsidR="00F6128F" w:rsidRPr="00F6128F">
        <w:rPr>
          <w:rFonts w:ascii="Times New Roman" w:eastAsia="Calibri" w:hAnsi="Times New Roman" w:cs="Times New Roman"/>
          <w:color w:val="00B050"/>
          <w:sz w:val="24"/>
          <w:szCs w:val="24"/>
          <w:lang w:eastAsia="en-US"/>
        </w:rPr>
        <w:t xml:space="preserve"> </w:t>
      </w:r>
      <w:r w:rsidR="00AB3828">
        <w:rPr>
          <w:rFonts w:ascii="Times New Roman" w:eastAsia="Calibri" w:hAnsi="Times New Roman" w:cs="Times New Roman"/>
          <w:color w:val="00B050"/>
          <w:sz w:val="24"/>
          <w:szCs w:val="24"/>
          <w:lang w:eastAsia="en-US"/>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AB3828">
        <w:rPr>
          <w:rFonts w:ascii="Times New Roman" w:hAnsi="Times New Roman" w:cs="Times New Roman"/>
          <w:sz w:val="28"/>
          <w:szCs w:val="28"/>
          <w:lang w:eastAsia="zh-CN"/>
        </w:rPr>
        <w:t xml:space="preserve">Марицкого сельсовета Льговского района </w:t>
      </w:r>
      <w:r w:rsidRPr="00631347">
        <w:rPr>
          <w:rFonts w:ascii="Times New Roman" w:hAnsi="Times New Roman" w:cs="Times New Roman"/>
          <w:sz w:val="28"/>
          <w:szCs w:val="28"/>
          <w:lang w:eastAsia="zh-CN"/>
        </w:rPr>
        <w:t xml:space="preserve">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961D5" w:rsidRPr="00C46BD2">
        <w:rPr>
          <w:rFonts w:ascii="Times New Roman" w:hAnsi="Times New Roman" w:cs="Times New Roman"/>
          <w:sz w:val="28"/>
          <w:szCs w:val="28"/>
        </w:rPr>
        <w:t>»</w:t>
      </w:r>
      <w:r w:rsidR="00AB3828">
        <w:rPr>
          <w:rFonts w:ascii="Times New Roman" w:hAnsi="Times New Roman" w:cs="Times New Roman"/>
          <w:color w:val="00B050"/>
          <w:sz w:val="28"/>
          <w:szCs w:val="28"/>
        </w:rPr>
        <w:t xml:space="preserve"> </w:t>
      </w:r>
      <w:r w:rsidR="00F961D5" w:rsidRPr="00631347">
        <w:rPr>
          <w:rFonts w:ascii="Times New Roman" w:hAnsi="Times New Roman" w:cs="Times New Roman"/>
          <w:sz w:val="28"/>
          <w:szCs w:val="28"/>
        </w:rPr>
        <w:t xml:space="preserve"> </w:t>
      </w:r>
      <w:r w:rsidR="00F961D5"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w:t>
      </w:r>
      <w:r w:rsidRPr="00EB2406">
        <w:rPr>
          <w:rFonts w:ascii="Times New Roman" w:hAnsi="Times New Roman" w:cs="Times New Roman"/>
          <w:sz w:val="28"/>
          <w:szCs w:val="28"/>
          <w:lang w:eastAsia="ar-SA"/>
        </w:rPr>
        <w:lastRenderedPageBreak/>
        <w:t xml:space="preserve">(далее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AB3828">
        <w:rPr>
          <w:rFonts w:ascii="Times New Roman" w:hAnsi="Times New Roman" w:cs="Times New Roman"/>
          <w:sz w:val="28"/>
          <w:szCs w:val="28"/>
        </w:rPr>
        <w:t xml:space="preserve">Марицкого сельсовета Льговского района </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AB3828">
        <w:rPr>
          <w:rFonts w:ascii="Times New Roman" w:hAnsi="Times New Roman" w:cs="Times New Roman"/>
          <w:color w:val="00B050"/>
          <w:sz w:val="24"/>
          <w:szCs w:val="24"/>
          <w:lang w:eastAsia="en-US"/>
        </w:rPr>
        <w:t xml:space="preserve"> Марицкого сельсовета Льговского района </w:t>
      </w:r>
      <w:r w:rsidR="00631756">
        <w:rPr>
          <w:rFonts w:ascii="Times New Roman" w:hAnsi="Times New Roman" w:cs="Times New Roman"/>
          <w:color w:val="00B050"/>
          <w:sz w:val="24"/>
          <w:szCs w:val="24"/>
          <w:lang w:eastAsia="en-US"/>
        </w:rPr>
        <w:t xml:space="preserve"> -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AB3828">
        <w:rPr>
          <w:rFonts w:ascii="Times New Roman" w:hAnsi="Times New Roman" w:cs="Times New Roman"/>
          <w:sz w:val="28"/>
          <w:szCs w:val="28"/>
          <w:lang w:eastAsia="en-US"/>
        </w:rPr>
        <w:t xml:space="preserve"> Администрации Марицкого сельсовета Льговского района </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lastRenderedPageBreak/>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 xml:space="preserve">Справочная информация  размещена на  официальном сайте Администрации </w:t>
      </w:r>
      <w:hyperlink r:id="rId7" w:history="1">
        <w:r w:rsidRPr="00EB2406">
          <w:rPr>
            <w:rFonts w:ascii="Times New Roman" w:hAnsi="Times New Roman" w:cs="Times New Roman"/>
            <w:sz w:val="28"/>
            <w:szCs w:val="28"/>
          </w:rPr>
          <w:t>http://</w:t>
        </w:r>
      </w:hyperlink>
      <w:r w:rsidR="00831270">
        <w:rPr>
          <w:rFonts w:ascii="Times New Roman" w:hAnsi="Times New Roman" w:cs="Times New Roman"/>
          <w:sz w:val="28"/>
          <w:szCs w:val="28"/>
          <w:lang w:val="en-US"/>
        </w:rPr>
        <w:t>marickiy</w:t>
      </w:r>
      <w:r w:rsidR="00831270" w:rsidRPr="00831270">
        <w:rPr>
          <w:rFonts w:ascii="Times New Roman" w:hAnsi="Times New Roman" w:cs="Times New Roman"/>
          <w:sz w:val="28"/>
          <w:szCs w:val="28"/>
        </w:rPr>
        <w:t>.</w:t>
      </w:r>
      <w:r w:rsidR="00831270">
        <w:rPr>
          <w:rFonts w:ascii="Times New Roman" w:hAnsi="Times New Roman" w:cs="Times New Roman"/>
          <w:sz w:val="28"/>
          <w:szCs w:val="28"/>
          <w:lang w:val="en-US"/>
        </w:rPr>
        <w:t>ru</w:t>
      </w:r>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6F7F82" w:rsidRPr="00EB2406" w:rsidRDefault="006F7F82" w:rsidP="006F7F8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B2406">
        <w:rPr>
          <w:rFonts w:ascii="Times New Roman" w:hAnsi="Times New Roman" w:cs="Times New Roman"/>
          <w:color w:val="000000"/>
          <w:sz w:val="24"/>
          <w:szCs w:val="24"/>
        </w:rPr>
        <w:t>«</w:t>
      </w:r>
      <w:r w:rsidRPr="00EB2406">
        <w:rPr>
          <w:rFonts w:ascii="Times New Roman" w:eastAsia="Calibri" w:hAnsi="Times New Roman" w:cs="Times New Roman"/>
          <w:sz w:val="24"/>
          <w:szCs w:val="24"/>
          <w:lang w:eastAsia="en-US"/>
        </w:rPr>
        <w:t xml:space="preserve"> </w:t>
      </w: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1E7367"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B2406">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B2406">
        <w:rPr>
          <w:rFonts w:ascii="Times New Roman" w:eastAsia="Calibri" w:hAnsi="Times New Roman" w:cs="Times New Roman"/>
          <w:color w:val="00B050"/>
          <w:sz w:val="24"/>
          <w:szCs w:val="24"/>
          <w:lang w:eastAsia="en-US"/>
        </w:rPr>
        <w:t xml:space="preserve"> </w:t>
      </w:r>
      <w:r w:rsidR="001E7367" w:rsidRPr="001E7367">
        <w:rPr>
          <w:rFonts w:ascii="Times New Roman" w:eastAsia="Calibri" w:hAnsi="Times New Roman" w:cs="Times New Roman"/>
          <w:color w:val="00B050"/>
          <w:sz w:val="24"/>
          <w:szCs w:val="24"/>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EB2406" w:rsidRDefault="00F961D5"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предоставляется </w:t>
      </w:r>
      <w:r w:rsidR="001E7367">
        <w:rPr>
          <w:rFonts w:ascii="Times New Roman" w:hAnsi="Times New Roman" w:cs="Times New Roman"/>
          <w:sz w:val="28"/>
          <w:szCs w:val="28"/>
        </w:rPr>
        <w:t>Администрацией</w:t>
      </w:r>
    </w:p>
    <w:p w:rsidR="00F961D5" w:rsidRPr="00631347" w:rsidRDefault="001E7367"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Pr>
          <w:rFonts w:ascii="Times New Roman" w:hAnsi="Times New Roman" w:cs="Times New Roman"/>
          <w:color w:val="00B050"/>
        </w:rPr>
        <w:t xml:space="preserve">Марицкого сельсовета Льговского района </w:t>
      </w:r>
      <w:r w:rsidR="00F961D5" w:rsidRPr="00631347">
        <w:rPr>
          <w:rFonts w:ascii="Times New Roman" w:hAnsi="Times New Roman" w:cs="Times New Roman"/>
          <w:sz w:val="28"/>
          <w:szCs w:val="28"/>
        </w:rPr>
        <w:t>Курской области</w:t>
      </w:r>
      <w:r w:rsidR="00EB2406" w:rsidRPr="00EB2406">
        <w:rPr>
          <w:rFonts w:ascii="Times New Roman" w:hAnsi="Times New Roman" w:cs="Times New Roman"/>
          <w:color w:val="00B050"/>
          <w:sz w:val="28"/>
          <w:szCs w:val="28"/>
        </w:rPr>
        <w:t>*</w:t>
      </w:r>
      <w:r w:rsidR="00F961D5" w:rsidRPr="00631347">
        <w:rPr>
          <w:rFonts w:ascii="Times New Roman" w:hAnsi="Times New Roman" w:cs="Times New Roman"/>
          <w:sz w:val="28"/>
          <w:szCs w:val="28"/>
        </w:rPr>
        <w:t xml:space="preserve">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w:t>
      </w:r>
      <w:r w:rsidRPr="00631347">
        <w:rPr>
          <w:rFonts w:ascii="Times New Roman" w:hAnsi="Times New Roman" w:cs="Times New Roman"/>
          <w:kern w:val="1"/>
          <w:sz w:val="28"/>
          <w:szCs w:val="28"/>
          <w:lang w:eastAsia="ar-SA"/>
        </w:rPr>
        <w:lastRenderedPageBreak/>
        <w:t>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w:t>
      </w:r>
      <w:r w:rsidRPr="00631347">
        <w:rPr>
          <w:rFonts w:ascii="Times New Roman" w:hAnsi="Times New Roman" w:cs="Times New Roman"/>
          <w:sz w:val="28"/>
          <w:szCs w:val="28"/>
        </w:rPr>
        <w:lastRenderedPageBreak/>
        <w:t>заявителю должны быть указаны причины возврата заявления о предварительном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947853">
          <w:rPr>
            <w:rFonts w:ascii="Times New Roman" w:hAnsi="Times New Roman" w:cs="Times New Roman"/>
            <w:sz w:val="28"/>
            <w:szCs w:val="28"/>
          </w:rPr>
          <w:t>http://</w:t>
        </w:r>
      </w:hyperlink>
      <w:r w:rsidR="001E7367">
        <w:rPr>
          <w:rFonts w:ascii="Times New Roman" w:hAnsi="Times New Roman" w:cs="Times New Roman"/>
          <w:sz w:val="28"/>
          <w:szCs w:val="28"/>
          <w:lang w:val="en-US"/>
        </w:rPr>
        <w:t>marickiy</w:t>
      </w:r>
      <w:r w:rsidR="001E7367" w:rsidRPr="001E7367">
        <w:rPr>
          <w:rFonts w:ascii="Times New Roman" w:hAnsi="Times New Roman" w:cs="Times New Roman"/>
          <w:sz w:val="28"/>
          <w:szCs w:val="28"/>
        </w:rPr>
        <w:t>.</w:t>
      </w:r>
      <w:r w:rsidR="001E7367">
        <w:rPr>
          <w:rFonts w:ascii="Times New Roman" w:hAnsi="Times New Roman" w:cs="Times New Roman"/>
          <w:sz w:val="28"/>
          <w:szCs w:val="28"/>
          <w:lang w:val="en-US"/>
        </w:rPr>
        <w:t>ru</w:t>
      </w:r>
      <w:r w:rsidRPr="00947853">
        <w:rPr>
          <w:rFonts w:ascii="Times New Roman" w:hAnsi="Times New Roman" w:cs="Times New Roman"/>
          <w:sz w:val="28"/>
          <w:szCs w:val="28"/>
        </w:rPr>
        <w:t xml:space="preserve">    в сети «Интернет», а также в Региональном реестре.</w:t>
      </w:r>
    </w:p>
    <w:p w:rsidR="0005401D" w:rsidRPr="0005401D" w:rsidRDefault="0005401D"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F961D5" w:rsidRPr="001E736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w:t>
      </w:r>
      <w:r w:rsidRPr="00631347">
        <w:rPr>
          <w:rFonts w:ascii="Times New Roman" w:hAnsi="Times New Roman" w:cs="Times New Roman"/>
          <w:sz w:val="28"/>
          <w:szCs w:val="28"/>
        </w:rPr>
        <w:lastRenderedPageBreak/>
        <w:t>вания территории, в границах которой предстоит образовать такой земельный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631347">
        <w:rPr>
          <w:rFonts w:ascii="Times New Roman" w:hAnsi="Times New Roman" w:cs="Times New Roman"/>
          <w:sz w:val="28"/>
          <w:szCs w:val="28"/>
        </w:rPr>
        <w:lastRenderedPageBreak/>
        <w:t>итогам рассмотрения которого принято решение о предварительном согласовании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 xml:space="preserve">ъявляет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B4AB5" w:rsidRPr="00947853" w:rsidRDefault="008B4AB5"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w:t>
      </w:r>
      <w:r w:rsidRPr="0093589E">
        <w:rPr>
          <w:rFonts w:ascii="Times New Roman" w:hAnsi="Times New Roman" w:cs="Times New Roman"/>
          <w:sz w:val="28"/>
          <w:szCs w:val="28"/>
        </w:rPr>
        <w:lastRenderedPageBreak/>
        <w:t>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w:t>
      </w:r>
      <w:r w:rsidR="00F961D5" w:rsidRPr="0093589E">
        <w:rPr>
          <w:rFonts w:ascii="Times New Roman" w:hAnsi="Times New Roman" w:cs="Times New Roman"/>
          <w:sz w:val="28"/>
          <w:szCs w:val="28"/>
        </w:rPr>
        <w:t xml:space="preserve">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рассмотрения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ре</w:t>
      </w:r>
      <w:r w:rsidR="009F2C38" w:rsidRPr="0093589E">
        <w:rPr>
          <w:rFonts w:ascii="Times New Roman" w:hAnsi="Times New Roman" w:cs="Times New Roman"/>
          <w:sz w:val="28"/>
          <w:szCs w:val="28"/>
        </w:rPr>
        <w:lastRenderedPageBreak/>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9"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кадастровой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243812">
        <w:rPr>
          <w:rFonts w:ascii="Times New Roman" w:hAnsi="Times New Roman" w:cs="Times New Roman"/>
        </w:rPr>
        <w:t>или ведения дачного хозяйства</w:t>
      </w:r>
      <w:r w:rsidRPr="00631347">
        <w:rPr>
          <w:rFonts w:ascii="Times New Roman" w:hAnsi="Times New Roman" w:cs="Times New Roman"/>
          <w:sz w:val="28"/>
          <w:szCs w:val="28"/>
        </w:rPr>
        <w:t>;</w:t>
      </w:r>
      <w:r w:rsidR="00243812">
        <w:rPr>
          <w:rFonts w:ascii="Times New Roman" w:hAnsi="Times New Roman" w:cs="Times New Roman"/>
          <w:sz w:val="28"/>
          <w:szCs w:val="28"/>
        </w:rPr>
        <w:t>*</w:t>
      </w:r>
      <w:r w:rsidR="00243812" w:rsidRPr="00243812">
        <w:rPr>
          <w:rFonts w:ascii="Times New Roman" w:hAnsi="Times New Roman" w:cs="Times New Roman"/>
          <w:color w:val="00B050"/>
          <w:sz w:val="24"/>
          <w:szCs w:val="24"/>
        </w:rPr>
        <w:t xml:space="preserve"> </w:t>
      </w:r>
      <w:r w:rsidR="00243812" w:rsidRPr="004A4E1C">
        <w:rPr>
          <w:rFonts w:ascii="Times New Roman" w:hAnsi="Times New Roman" w:cs="Times New Roman"/>
          <w:color w:val="00B050"/>
          <w:sz w:val="24"/>
          <w:szCs w:val="24"/>
        </w:rPr>
        <w:t>с 1 января 2019 года слова «дачного хозяйства» исключаются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w:t>
      </w:r>
      <w:r w:rsidRPr="00631347">
        <w:rPr>
          <w:rFonts w:ascii="Times New Roman" w:hAnsi="Times New Roman" w:cs="Times New Roman"/>
          <w:sz w:val="28"/>
          <w:szCs w:val="28"/>
        </w:rPr>
        <w:lastRenderedPageBreak/>
        <w:t xml:space="preserve">ским лицам, за исключением случаев </w:t>
      </w:r>
      <w:r w:rsidR="00535E0A" w:rsidRPr="0093589E">
        <w:rPr>
          <w:rFonts w:ascii="Times New Roman" w:hAnsi="Times New Roman" w:cs="Times New Roman"/>
          <w:sz w:val="28"/>
          <w:szCs w:val="28"/>
        </w:rPr>
        <w:t xml:space="preserve">если на земельном участке расположены </w:t>
      </w:r>
      <w:r w:rsidRPr="0093589E">
        <w:rPr>
          <w:rFonts w:ascii="Times New Roman" w:hAnsi="Times New Roman" w:cs="Times New Roman"/>
          <w:sz w:val="28"/>
          <w:szCs w:val="28"/>
        </w:rPr>
        <w:t>сооружения (в том числе сооружения, строительство которого не завершено)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0"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63134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w:t>
      </w:r>
      <w:r w:rsidR="004C6FE5">
        <w:rPr>
          <w:rFonts w:ascii="Times New Roman" w:hAnsi="Times New Roman" w:cs="Times New Roman"/>
          <w:sz w:val="28"/>
          <w:szCs w:val="28"/>
        </w:rPr>
        <w:t xml:space="preserve">ния* </w:t>
      </w:r>
      <w:r w:rsidR="004C6FE5" w:rsidRPr="002D48B8">
        <w:rPr>
          <w:rFonts w:ascii="Times New Roman" w:hAnsi="Times New Roman" w:cs="Times New Roman"/>
          <w:color w:val="00B050"/>
          <w:sz w:val="24"/>
          <w:szCs w:val="24"/>
        </w:rPr>
        <w:t>с 1 января 2019 года пункт 3 излагается в следующей редакции</w:t>
      </w:r>
      <w:r w:rsidR="004C6FE5" w:rsidRPr="002D48B8">
        <w:rPr>
          <w:rFonts w:ascii="Times New Roman" w:hAnsi="Times New Roman" w:cs="Times New Roman"/>
          <w:sz w:val="24"/>
          <w:szCs w:val="24"/>
        </w:rPr>
        <w:t>:</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4C6FE5"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6FE5" w:rsidRPr="002D48B8"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w:t>
      </w:r>
      <w:r w:rsidRPr="00631347">
        <w:rPr>
          <w:rFonts w:ascii="Times New Roman" w:hAnsi="Times New Roman" w:cs="Times New Roman"/>
          <w:sz w:val="28"/>
          <w:szCs w:val="28"/>
        </w:rPr>
        <w:lastRenderedPageBreak/>
        <w:t>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Pr="004A4E1C">
        <w:rPr>
          <w:rFonts w:ascii="Times New Roman" w:hAnsi="Times New Roman" w:cs="Times New Roman"/>
          <w:sz w:val="24"/>
          <w:szCs w:val="24"/>
        </w:rPr>
        <w:t>дачного хозяйства</w:t>
      </w:r>
      <w:r w:rsidR="004A4E1C" w:rsidRPr="004A4E1C">
        <w:rPr>
          <w:rFonts w:ascii="Times New Roman" w:hAnsi="Times New Roman" w:cs="Times New Roman"/>
          <w:color w:val="00B050"/>
          <w:sz w:val="24"/>
          <w:szCs w:val="24"/>
        </w:rPr>
        <w:t xml:space="preserve">* с 1 января 2019 года слова «дачного хозяйства» исключаются </w:t>
      </w:r>
      <w:r w:rsidRPr="00631347">
        <w:rPr>
          <w:rFonts w:ascii="Times New Roman" w:hAnsi="Times New Roman" w:cs="Times New Roman"/>
          <w:sz w:val="28"/>
          <w:szCs w:val="28"/>
        </w:rPr>
        <w:t xml:space="preserve"> или осуществления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F961D5" w:rsidRPr="002D48B8" w:rsidRDefault="00F961D5"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4"/>
          <w:szCs w:val="24"/>
        </w:rPr>
        <w:t xml:space="preserve"> </w:t>
      </w:r>
      <w:r w:rsidR="002D48B8" w:rsidRPr="004A4E1C">
        <w:rPr>
          <w:rFonts w:ascii="Times New Roman" w:hAnsi="Times New Roman" w:cs="Times New Roman"/>
          <w:color w:val="00B050"/>
          <w:sz w:val="24"/>
          <w:szCs w:val="24"/>
        </w:rPr>
        <w:t>с 1 января 2019 года</w:t>
      </w:r>
      <w:r w:rsidR="002D48B8">
        <w:rPr>
          <w:rFonts w:ascii="Times New Roman" w:hAnsi="Times New Roman" w:cs="Times New Roman"/>
          <w:color w:val="00B050"/>
          <w:sz w:val="24"/>
          <w:szCs w:val="24"/>
        </w:rPr>
        <w:t>:</w:t>
      </w:r>
    </w:p>
    <w:p w:rsidR="002D48B8" w:rsidRPr="002D48B8"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2D48B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ascii="Times New Roman" w:hAnsi="Times New Roman" w:cs="Times New Roman"/>
          <w:sz w:val="24"/>
          <w:szCs w:val="24"/>
        </w:rPr>
        <w:t xml:space="preserve"> </w:t>
      </w:r>
      <w:hyperlink r:id="rId31" w:history="1">
        <w:r w:rsidRPr="002D48B8">
          <w:rPr>
            <w:rFonts w:ascii="Times New Roman" w:hAnsi="Times New Roman" w:cs="Times New Roman"/>
            <w:color w:val="0000FF"/>
            <w:sz w:val="24"/>
            <w:szCs w:val="24"/>
          </w:rPr>
          <w:t>пунктом 6 статьи 39.10</w:t>
        </w:r>
      </w:hyperlink>
      <w:r w:rsidRPr="002D48B8">
        <w:rPr>
          <w:rFonts w:ascii="Times New Roman" w:hAnsi="Times New Roman" w:cs="Times New Roman"/>
          <w:sz w:val="24"/>
          <w:szCs w:val="24"/>
        </w:rPr>
        <w:t xml:space="preserve"> </w:t>
      </w:r>
      <w:r>
        <w:rPr>
          <w:rFonts w:ascii="Times New Roman" w:hAnsi="Times New Roman" w:cs="Times New Roman"/>
          <w:sz w:val="24"/>
          <w:szCs w:val="24"/>
        </w:rPr>
        <w:t xml:space="preserve">Земельного </w:t>
      </w:r>
      <w:r w:rsidRPr="002D48B8">
        <w:rPr>
          <w:rFonts w:ascii="Times New Roman" w:hAnsi="Times New Roman" w:cs="Times New Roman"/>
          <w:sz w:val="24"/>
          <w:szCs w:val="24"/>
        </w:rPr>
        <w:t>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земельного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w:t>
      </w:r>
      <w:r w:rsidRPr="001A6C3E">
        <w:rPr>
          <w:rFonts w:ascii="Times New Roman" w:hAnsi="Times New Roman" w:cs="Times New Roman"/>
          <w:sz w:val="28"/>
          <w:szCs w:val="28"/>
        </w:rPr>
        <w:lastRenderedPageBreak/>
        <w:t>гофункционального центра и (или) работника многофункционального центра,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416AB7">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возможность получения информации о ходе предоставления муниципальной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52B76" w:rsidRPr="00D17335" w:rsidRDefault="00AB3828"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52B76" w:rsidRPr="00D17335">
        <w:rPr>
          <w:rFonts w:ascii="Times New Roman" w:hAnsi="Times New Roman" w:cs="Times New Roman"/>
          <w:sz w:val="28"/>
          <w:szCs w:val="28"/>
        </w:rPr>
        <w:t>.</w:t>
      </w:r>
    </w:p>
    <w:p w:rsidR="00852B76" w:rsidRPr="00D17335" w:rsidRDefault="00AB3828"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w:t>
      </w:r>
      <w:r w:rsidRPr="00D17335">
        <w:rPr>
          <w:rFonts w:ascii="Times New Roman" w:hAnsi="Times New Roman" w:cs="Times New Roman"/>
          <w:sz w:val="28"/>
          <w:szCs w:val="28"/>
        </w:rPr>
        <w:lastRenderedPageBreak/>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муниципальной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Администрации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 xml:space="preserve">выполнения  административной процедуры  </w:t>
      </w:r>
      <w:r w:rsidR="00F961D5" w:rsidRPr="009B05C2">
        <w:rPr>
          <w:rFonts w:ascii="Times New Roman" w:hAnsi="Times New Roman" w:cs="Times New Roman"/>
          <w:sz w:val="28"/>
          <w:szCs w:val="28"/>
        </w:rPr>
        <w:t>является регистрация заявления в журнале регистрации за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lastRenderedPageBreak/>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 xml:space="preserve">.1. Основанием начала административной процедуры является непредставление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 xml:space="preserve">указанных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 xml:space="preserve">осуществляющий межведомственное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 xml:space="preserve">о предполагаемом предоставлении соответствующего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lastRenderedPageBreak/>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B05C2">
        <w:rPr>
          <w:rFonts w:ascii="Times New Roman" w:hAnsi="Times New Roman" w:cs="Times New Roman"/>
          <w:sz w:val="28"/>
          <w:szCs w:val="28"/>
        </w:rPr>
        <w:t>указанных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процедуры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предварительного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F961D5" w:rsidRPr="00EA1957"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о предварительном согласова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EA1957">
        <w:rPr>
          <w:rFonts w:ascii="Times New Roman" w:hAnsi="Times New Roman" w:cs="Times New Roman"/>
          <w:color w:val="00B050"/>
          <w:sz w:val="24"/>
          <w:szCs w:val="24"/>
        </w:rPr>
        <w:t>регистрации заявлений.</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w:t>
      </w:r>
      <w:r w:rsidRPr="00631347">
        <w:rPr>
          <w:rFonts w:ascii="Times New Roman" w:hAnsi="Times New Roman" w:cs="Times New Roman"/>
          <w:sz w:val="28"/>
          <w:szCs w:val="28"/>
        </w:rPr>
        <w:lastRenderedPageBreak/>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w:t>
      </w:r>
      <w:r w:rsidRPr="00631347">
        <w:rPr>
          <w:rFonts w:ascii="Times New Roman" w:hAnsi="Times New Roman" w:cs="Times New Roman"/>
          <w:color w:val="auto"/>
          <w:spacing w:val="-1"/>
          <w:sz w:val="28"/>
          <w:szCs w:val="28"/>
          <w:lang w:eastAsia="en-US"/>
        </w:rPr>
        <w:lastRenderedPageBreak/>
        <w:t xml:space="preserve">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w:t>
      </w:r>
      <w:r w:rsidRPr="00631347">
        <w:rPr>
          <w:rFonts w:ascii="Times New Roman" w:hAnsi="Times New Roman" w:cs="Times New Roman"/>
          <w:color w:val="auto"/>
          <w:spacing w:val="-1"/>
          <w:sz w:val="28"/>
          <w:szCs w:val="28"/>
          <w:lang w:eastAsia="en-US"/>
        </w:rPr>
        <w:lastRenderedPageBreak/>
        <w:t xml:space="preserve">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00F961D5" w:rsidRPr="00F633D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w:t>
      </w:r>
      <w:r w:rsidRPr="00631347">
        <w:rPr>
          <w:rFonts w:ascii="Times New Roman" w:hAnsi="Times New Roman" w:cs="Times New Roman"/>
          <w:sz w:val="28"/>
          <w:szCs w:val="28"/>
        </w:rPr>
        <w:lastRenderedPageBreak/>
        <w:t>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оформленного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lastRenderedPageBreak/>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F633D8">
        <w:rPr>
          <w:rFonts w:ascii="Times New Roman" w:hAnsi="Times New Roman" w:cs="Times New Roman"/>
          <w:sz w:val="28"/>
          <w:szCs w:val="28"/>
          <w:lang w:eastAsia="ar-SA"/>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A1957">
        <w:rPr>
          <w:rFonts w:ascii="Times New Roman" w:hAnsi="Times New Roman" w:cs="Times New Roman"/>
          <w:color w:val="00B050"/>
          <w:sz w:val="28"/>
          <w:szCs w:val="28"/>
          <w:lang w:eastAsia="ar-SA"/>
        </w:rPr>
        <w:t xml:space="preserve"> регистрации заявлений.</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административного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631347">
        <w:rPr>
          <w:rFonts w:ascii="Times New Roman" w:hAnsi="Times New Roman" w:cs="Times New Roman"/>
          <w:sz w:val="28"/>
          <w:szCs w:val="28"/>
        </w:rPr>
        <w:lastRenderedPageBreak/>
        <w:t>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EA1957">
        <w:rPr>
          <w:rFonts w:ascii="Times New Roman" w:hAnsi="Times New Roman" w:cs="Times New Roman"/>
          <w:sz w:val="28"/>
          <w:szCs w:val="28"/>
        </w:rPr>
        <w:t>Администрации Марицкого сельсовета Льговского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w:t>
      </w:r>
      <w:r w:rsidR="00EA1957">
        <w:rPr>
          <w:rFonts w:ascii="Times New Roman" w:hAnsi="Times New Roman" w:cs="Times New Roman"/>
          <w:sz w:val="28"/>
          <w:szCs w:val="28"/>
        </w:rPr>
        <w:t>главный специалист-эксперт.</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принятые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1A6C3E">
        <w:rPr>
          <w:rFonts w:ascii="Times New Roman" w:hAnsi="Times New Roman" w:cs="Times New Roman"/>
          <w:b/>
          <w:bCs/>
          <w:sz w:val="28"/>
          <w:szCs w:val="28"/>
        </w:rPr>
        <w:t>, либо муниципального служащего, многофункционального центра, работника многофункционального центра, а также привлекаемых организаций</w:t>
      </w:r>
      <w:r w:rsidR="004A3E0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6"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Администрацию</w:t>
      </w:r>
      <w:r w:rsidR="00EA1957">
        <w:rPr>
          <w:rFonts w:ascii="Times New Roman" w:hAnsi="Times New Roman" w:cs="Times New Roman"/>
          <w:sz w:val="28"/>
          <w:szCs w:val="28"/>
        </w:rPr>
        <w:t xml:space="preserve"> Марицкого сельсовета Льговского</w:t>
      </w:r>
      <w:r w:rsidRPr="00DA7344">
        <w:rPr>
          <w:rFonts w:ascii="Times New Roman" w:hAnsi="Times New Roman" w:cs="Times New Roman"/>
          <w:sz w:val="28"/>
          <w:szCs w:val="28"/>
        </w:rPr>
        <w:t xml:space="preserve">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w:t>
      </w:r>
      <w:r w:rsidR="00EA1957">
        <w:rPr>
          <w:rFonts w:ascii="Times New Roman" w:hAnsi="Times New Roman" w:cs="Times New Roman"/>
          <w:sz w:val="28"/>
          <w:szCs w:val="28"/>
        </w:rPr>
        <w:t xml:space="preserve"> Марицкого сельсовета Льговского</w:t>
      </w:r>
      <w:r w:rsidRPr="00631347">
        <w:rPr>
          <w:rFonts w:ascii="Times New Roman" w:hAnsi="Times New Roman" w:cs="Times New Roman"/>
          <w:sz w:val="28"/>
          <w:szCs w:val="28"/>
        </w:rPr>
        <w:t xml:space="preserve">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 xml:space="preserve">6.2.Предоставление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государственных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и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6.3.Взаимодействие МФЦ с Администрацией осуществляется в соответствии соглашением о взаимодействии  между ОБУ «МФЦ» и Администрацией.</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bCs/>
          <w:sz w:val="28"/>
          <w:szCs w:val="28"/>
          <w:lang w:eastAsia="en-US"/>
        </w:rPr>
        <w:t xml:space="preserve"> </w:t>
      </w:r>
    </w:p>
    <w:p w:rsidR="00AB3AE5" w:rsidRPr="00F633D8" w:rsidRDefault="00AB3AE5" w:rsidP="00AB3AE5">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заявителя в Журнале</w:t>
      </w:r>
      <w:r w:rsidR="00EA1957">
        <w:rPr>
          <w:rFonts w:ascii="Times New Roman" w:eastAsia="Calibri" w:hAnsi="Times New Roman" w:cs="Times New Roman"/>
          <w:color w:val="00B050"/>
          <w:sz w:val="24"/>
          <w:szCs w:val="24"/>
          <w:lang w:eastAsia="en-US"/>
        </w:rPr>
        <w:t xml:space="preserve"> регистрации заявлений</w:t>
      </w:r>
      <w:r w:rsidRPr="00AB3AE5">
        <w:rPr>
          <w:rFonts w:ascii="Times New Roman" w:eastAsia="Calibri" w:hAnsi="Times New Roman" w:cs="Times New Roman"/>
          <w:color w:val="FF0000"/>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EA1957" w:rsidRDefault="00D766D3" w:rsidP="00D766D3">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EA1957" w:rsidRDefault="00EA1957" w:rsidP="00D766D3">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Администрации Марицкого сельсовета</w:t>
      </w:r>
    </w:p>
    <w:p w:rsidR="00D766D3" w:rsidRPr="00D766D3" w:rsidRDefault="00EA1957"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Pr>
          <w:rFonts w:ascii="Times New Roman" w:hAnsi="Times New Roman" w:cs="Times New Roman"/>
        </w:rPr>
        <w:t xml:space="preserve">                                                                          Льговского района Курской области.</w:t>
      </w:r>
      <w:r w:rsidR="00D766D3" w:rsidRPr="00F633D8">
        <w:rPr>
          <w:rFonts w:ascii="Times New Roman" w:hAnsi="Times New Roman" w:cs="Times New Roman"/>
        </w:rPr>
        <w:t xml:space="preserve">         </w:t>
      </w:r>
      <w:r w:rsidR="00D766D3">
        <w:rPr>
          <w:rFonts w:ascii="Times New Roman" w:hAnsi="Times New Roman" w:cs="Times New Roman"/>
        </w:rPr>
        <w:t xml:space="preserve">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EA1957" w:rsidP="00636571">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EA1957" w:rsidRDefault="00EA1957" w:rsidP="00636571">
      <w:pPr>
        <w:spacing w:after="0" w:line="240" w:lineRule="auto"/>
        <w:rPr>
          <w:rFonts w:ascii="Times New Roman" w:hAnsi="Times New Roman" w:cs="Times New Roman"/>
          <w:sz w:val="28"/>
          <w:szCs w:val="28"/>
          <w:lang w:eastAsia="ar-SA"/>
        </w:rPr>
      </w:pPr>
    </w:p>
    <w:p w:rsidR="00EA1957" w:rsidRDefault="00EA1957"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Default="00F961D5" w:rsidP="00F633D8">
      <w:pPr>
        <w:suppressAutoHyphens/>
        <w:spacing w:after="0" w:line="240" w:lineRule="auto"/>
        <w:ind w:left="4253"/>
        <w:jc w:val="center"/>
        <w:rPr>
          <w:rFonts w:ascii="Times New Roman" w:hAnsi="Times New Roman" w:cs="Times New Roman"/>
          <w:color w:val="00B05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EA1957">
        <w:rPr>
          <w:rFonts w:ascii="Times New Roman" w:hAnsi="Times New Roman" w:cs="Times New Roman"/>
          <w:color w:val="00B050"/>
        </w:rPr>
        <w:t>Марицкого сельсовета Льговского района</w:t>
      </w:r>
    </w:p>
    <w:p w:rsidR="002648D7" w:rsidRPr="00920E3B" w:rsidRDefault="002648D7" w:rsidP="00F633D8">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color w:val="00B050"/>
        </w:rPr>
        <w:t>Курской области.</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Default="00456C26" w:rsidP="00456C26">
      <w:pPr>
        <w:suppressAutoHyphens/>
        <w:spacing w:after="0" w:line="240" w:lineRule="auto"/>
        <w:ind w:left="4253"/>
        <w:jc w:val="center"/>
        <w:rPr>
          <w:rFonts w:ascii="Times New Roman" w:hAnsi="Times New Roman" w:cs="Times New Roman"/>
          <w:color w:val="00B050"/>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2648D7">
        <w:rPr>
          <w:rFonts w:ascii="Times New Roman" w:hAnsi="Times New Roman" w:cs="Times New Roman"/>
          <w:color w:val="00B050"/>
        </w:rPr>
        <w:t>Марицкого сельсовета  Льговского</w:t>
      </w:r>
    </w:p>
    <w:p w:rsidR="002648D7" w:rsidRPr="00456C26" w:rsidRDefault="002648D7" w:rsidP="00456C26">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color w:val="00B050"/>
        </w:rPr>
        <w:t>района Курской области.</w:t>
      </w:r>
      <w:bookmarkStart w:id="3" w:name="_GoBack"/>
      <w:bookmarkEnd w:id="3"/>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43311C" w:rsidRDefault="00CD7FBF" w:rsidP="00122CDE">
      <w:pPr>
        <w:suppressAutoHyphens/>
        <w:spacing w:after="0" w:line="240" w:lineRule="auto"/>
        <w:rPr>
          <w:rFonts w:ascii="Times New Roman" w:hAnsi="Times New Roman" w:cs="Times New Roman"/>
          <w:color w:val="00B050"/>
          <w:sz w:val="28"/>
          <w:szCs w:val="28"/>
          <w:lang w:eastAsia="ar-SA"/>
        </w:rPr>
      </w:pPr>
      <w:r w:rsidRPr="00CD7FBF">
        <w:rPr>
          <w:rFonts w:ascii="Times New Roman" w:hAnsi="Times New Roman" w:cs="Times New Roman"/>
          <w:color w:val="00B050"/>
          <w:sz w:val="28"/>
          <w:szCs w:val="28"/>
          <w:lang w:eastAsia="ar-SA"/>
        </w:rPr>
        <w:t>***</w:t>
      </w:r>
    </w:p>
    <w:p w:rsidR="00A75FC6" w:rsidRPr="00CD7FBF" w:rsidRDefault="00A75FC6" w:rsidP="00A75FC6">
      <w:pPr>
        <w:widowControl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Предоставление услуги осуществляется в соответствии со следующими нормативными правовыми актами:</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Конституцией Российской Федерации от 12.12.1993 («Российская газета» от 25.12.1993 № 237),</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Земельным  кодексом  Российской  Федерации </w:t>
      </w:r>
      <w:r w:rsidRPr="00CD7FBF">
        <w:rPr>
          <w:rFonts w:ascii="Times New Roman" w:hAnsi="Times New Roman" w:cs="Times New Roman"/>
          <w:color w:val="00B050"/>
          <w:sz w:val="24"/>
          <w:szCs w:val="24"/>
        </w:rPr>
        <w:t xml:space="preserve"> ("Собрание законодательства РФ" от 29.10.2001 № 44, ст. 4147, "Российская газета" от 30.10.2001 № 211-212);</w:t>
      </w:r>
    </w:p>
    <w:p w:rsidR="00A75FC6" w:rsidRPr="00CD7FBF" w:rsidRDefault="00A75FC6" w:rsidP="00A75FC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w:t>
      </w:r>
      <w:hyperlink r:id="rId60" w:history="1">
        <w:r w:rsidRPr="00CD7FBF">
          <w:rPr>
            <w:rFonts w:ascii="Times New Roman" w:hAnsi="Times New Roman" w:cs="Times New Roman"/>
            <w:color w:val="00B050"/>
            <w:sz w:val="24"/>
            <w:szCs w:val="24"/>
          </w:rPr>
          <w:t>законом</w:t>
        </w:r>
      </w:hyperlink>
      <w:r w:rsidRPr="00CD7FBF">
        <w:rPr>
          <w:rFonts w:ascii="Times New Roman" w:hAnsi="Times New Roman" w:cs="Times New Roman"/>
          <w:color w:val="00B050"/>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Федеральным законом от 25.10.2001 № 137-ФЗ «О введении в действие Земельного кодекса Российской Федерации» (</w:t>
      </w:r>
      <w:r w:rsidRPr="00CD7FBF">
        <w:rPr>
          <w:rFonts w:ascii="Times New Roman" w:hAnsi="Times New Roman" w:cs="Times New Roman"/>
          <w:color w:val="00B050"/>
          <w:sz w:val="24"/>
          <w:szCs w:val="24"/>
        </w:rPr>
        <w:t>«Российская газета»,</w:t>
      </w:r>
      <w:r w:rsidRPr="00CD7FBF">
        <w:rPr>
          <w:rFonts w:ascii="Times New Roman" w:eastAsia="Batang" w:hAnsi="Times New Roman" w:cs="Times New Roman"/>
          <w:color w:val="00B050"/>
          <w:sz w:val="24"/>
          <w:szCs w:val="24"/>
          <w:lang w:eastAsia="ko-KR"/>
        </w:rPr>
        <w:t>30.10. 2001 г. - Федеральный выпуск №2823);</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D7FBF">
        <w:rPr>
          <w:rFonts w:ascii="Times New Roman" w:hAnsi="Times New Roman" w:cs="Times New Roman"/>
          <w:color w:val="00B050"/>
          <w:sz w:val="24"/>
          <w:szCs w:val="24"/>
        </w:rPr>
        <w:t xml:space="preserve">(«Российская газета», </w:t>
      </w:r>
      <w:r w:rsidRPr="00CD7FBF">
        <w:rPr>
          <w:rFonts w:ascii="Times New Roman" w:eastAsia="Batang" w:hAnsi="Times New Roman" w:cs="Times New Roman"/>
          <w:color w:val="00B050"/>
          <w:sz w:val="24"/>
          <w:szCs w:val="24"/>
          <w:lang w:eastAsia="ko-KR"/>
        </w:rPr>
        <w:t>27 . 06. 2014 г. в  - Федеральный выпуск №6414);</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75FC6" w:rsidRPr="00CD7FBF" w:rsidRDefault="00A75FC6" w:rsidP="00A75FC6">
      <w:pPr>
        <w:shd w:val="clear" w:color="auto" w:fill="FFFFFF"/>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Федеральным законом от 06.04.2011 №  63-ФЗ «Об электронной подписи» («Собрание законодательства Российской Федерации», 11.04.2011, №  15, ст. 2036);</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A75FC6" w:rsidRPr="00CD7FBF" w:rsidRDefault="00A75FC6" w:rsidP="00A75FC6">
      <w:pPr>
        <w:spacing w:after="0" w:line="240" w:lineRule="auto"/>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75FC6" w:rsidRPr="00CD7FBF" w:rsidRDefault="00A75FC6" w:rsidP="00A75FC6">
      <w:pPr>
        <w:widowControl w:val="0"/>
        <w:autoSpaceDE w:val="0"/>
        <w:autoSpaceDN w:val="0"/>
        <w:adjustRightInd w:val="0"/>
        <w:spacing w:after="0" w:line="240" w:lineRule="auto"/>
        <w:ind w:firstLine="567"/>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A75FC6" w:rsidRPr="00CD7FBF" w:rsidRDefault="00A75FC6" w:rsidP="00A75FC6">
      <w:pPr>
        <w:widowControl w:val="0"/>
        <w:autoSpaceDE w:val="0"/>
        <w:autoSpaceDN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приказом Минэкономразвития России от  14 января 2015 г. N 7 «Об утверждении </w:t>
      </w:r>
      <w:hyperlink r:id="rId61" w:history="1">
        <w:r w:rsidRPr="00CD7FBF">
          <w:rPr>
            <w:rFonts w:ascii="Times New Roman" w:hAnsi="Times New Roman" w:cs="Times New Roman"/>
            <w:color w:val="00B050"/>
            <w:sz w:val="24"/>
            <w:szCs w:val="24"/>
          </w:rPr>
          <w:t>порядк</w:t>
        </w:r>
      </w:hyperlink>
      <w:r w:rsidRPr="00CD7FBF">
        <w:rPr>
          <w:rFonts w:ascii="Times New Roman" w:hAnsi="Times New Roman" w:cs="Times New Roman"/>
          <w:color w:val="00B050"/>
          <w:sz w:val="24"/>
          <w:szCs w:val="24"/>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w:t>
      </w:r>
      <w:r w:rsidRPr="00CD7FBF">
        <w:rPr>
          <w:rFonts w:ascii="Times New Roman" w:hAnsi="Times New Roman" w:cs="Times New Roman"/>
          <w:color w:val="00B050"/>
          <w:sz w:val="24"/>
          <w:szCs w:val="24"/>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A75FC6" w:rsidRPr="00CD7FBF" w:rsidRDefault="00A75FC6" w:rsidP="00A75FC6">
      <w:pPr>
        <w:pStyle w:val="ConsPlusNormal"/>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Законом Курской области  от 04.01.2003г. № 1-ЗКО «Об административных правонарушениях в Курской области» ("Курская правда", N 4-5, 11.01.2003);</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A75FC6" w:rsidRPr="00CD7FBF" w:rsidRDefault="00A75FC6" w:rsidP="00A75FC6">
      <w:pPr>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____________ района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A75FC6" w:rsidRPr="00CD7FBF" w:rsidRDefault="00A75FC6" w:rsidP="00A75FC6">
      <w:pPr>
        <w:spacing w:after="0" w:line="240" w:lineRule="auto"/>
        <w:ind w:firstLine="567"/>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A75FC6" w:rsidRPr="00CD7FBF" w:rsidRDefault="00A75FC6" w:rsidP="00A75FC6">
      <w:pPr>
        <w:pStyle w:val="11"/>
        <w:tabs>
          <w:tab w:val="left" w:pos="426"/>
          <w:tab w:val="left" w:pos="993"/>
        </w:tabs>
        <w:spacing w:line="240" w:lineRule="auto"/>
        <w:ind w:left="0"/>
        <w:jc w:val="both"/>
        <w:rPr>
          <w:rFonts w:ascii="Times New Roman" w:hAnsi="Times New Roman" w:cs="Times New Roman"/>
          <w:color w:val="00B050"/>
        </w:rPr>
      </w:pPr>
      <w:r w:rsidRPr="00CD7FBF">
        <w:rPr>
          <w:rStyle w:val="af3"/>
          <w:rFonts w:ascii="Times New Roman" w:hAnsi="Times New Roman" w:cs="Times New Roman"/>
          <w:b w:val="0"/>
          <w:bCs w:val="0"/>
          <w:color w:val="00B050"/>
        </w:rPr>
        <w:tab/>
        <w:t xml:space="preserve">- Решением </w:t>
      </w:r>
      <w:r w:rsidRPr="00CD7FBF">
        <w:rPr>
          <w:rFonts w:ascii="Times New Roman" w:hAnsi="Times New Roman" w:cs="Times New Roman"/>
          <w:color w:val="00B050"/>
        </w:rPr>
        <w:t xml:space="preserve">Представительного собрания  ___________ района </w:t>
      </w:r>
      <w:r w:rsidRPr="00CD7FBF">
        <w:rPr>
          <w:rStyle w:val="af3"/>
          <w:rFonts w:ascii="Times New Roman" w:hAnsi="Times New Roman" w:cs="Times New Roman"/>
          <w:b w:val="0"/>
          <w:bCs w:val="0"/>
          <w:color w:val="00B05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75FC6" w:rsidRPr="00CD7FBF" w:rsidRDefault="00A75FC6" w:rsidP="00A75FC6">
      <w:pPr>
        <w:widowControl w:val="0"/>
        <w:spacing w:after="0" w:line="240" w:lineRule="auto"/>
        <w:ind w:firstLine="72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Уставом муниципального образования «___________район» Курской области (принят решением  Представительного собрания  ___________ района Курской области от _________ №_______.</w:t>
      </w: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89" w:rsidRDefault="007B1389" w:rsidP="00C14FF5">
      <w:pPr>
        <w:spacing w:after="0" w:line="240" w:lineRule="auto"/>
      </w:pPr>
      <w:r>
        <w:separator/>
      </w:r>
    </w:p>
  </w:endnote>
  <w:endnote w:type="continuationSeparator" w:id="0">
    <w:p w:rsidR="007B1389" w:rsidRDefault="007B138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28" w:rsidRDefault="00AB3828"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89" w:rsidRDefault="007B1389" w:rsidP="00C14FF5">
      <w:pPr>
        <w:spacing w:after="0" w:line="240" w:lineRule="auto"/>
      </w:pPr>
      <w:r>
        <w:separator/>
      </w:r>
    </w:p>
  </w:footnote>
  <w:footnote w:type="continuationSeparator" w:id="0">
    <w:p w:rsidR="007B1389" w:rsidRDefault="007B138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28" w:rsidRDefault="00AB3828">
    <w:pPr>
      <w:pStyle w:val="a8"/>
      <w:jc w:val="center"/>
    </w:pPr>
    <w:r>
      <w:fldChar w:fldCharType="begin"/>
    </w:r>
    <w:r>
      <w:instrText>PAGE   \* MERGEFORMAT</w:instrText>
    </w:r>
    <w:r>
      <w:fldChar w:fldCharType="separate"/>
    </w:r>
    <w:r w:rsidR="002648D7">
      <w:rPr>
        <w:noProof/>
      </w:rPr>
      <w:t>51</w:t>
    </w:r>
    <w:r>
      <w:rPr>
        <w:noProof/>
      </w:rPr>
      <w:fldChar w:fldCharType="end"/>
    </w:r>
  </w:p>
  <w:p w:rsidR="00AB3828" w:rsidRDefault="00AB38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E7367"/>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48D7"/>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1389"/>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1270"/>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828"/>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1957"/>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68E0CE-66D2-442F-9772-BFAA8B5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oter" Target="footer1.xml"/><Relationship Id="rId7" Type="http://schemas.openxmlformats.org/officeDocument/2006/relationships/hyperlink" Target="http://_________________"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B739A253CF2A5A96ADEBC114F1D89978454E73CFE3466ADC8477D2A838x3T6J"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gosuslugi.ru" TargetMode="External"/><Relationship Id="rId64" Type="http://schemas.openxmlformats.org/officeDocument/2006/relationships/fontTable" Target="fontTable.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18975</Words>
  <Characters>108160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Павлова</cp:lastModifiedBy>
  <cp:revision>2</cp:revision>
  <cp:lastPrinted>2016-01-28T12:32:00Z</cp:lastPrinted>
  <dcterms:created xsi:type="dcterms:W3CDTF">2018-11-30T12:36:00Z</dcterms:created>
  <dcterms:modified xsi:type="dcterms:W3CDTF">2018-11-30T12:36:00Z</dcterms:modified>
</cp:coreProperties>
</file>