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DB" w:rsidRPr="00143A3C" w:rsidRDefault="004442DB" w:rsidP="004442DB">
      <w:pPr>
        <w:jc w:val="center"/>
        <w:rPr>
          <w:rFonts w:ascii="Arial" w:eastAsia="Times New Roman" w:hAnsi="Arial" w:cs="Arial"/>
          <w:b/>
          <w:bCs/>
          <w:sz w:val="32"/>
          <w:szCs w:val="32"/>
        </w:rPr>
      </w:pPr>
      <w:r>
        <w:rPr>
          <w:rFonts w:ascii="Times New Roman" w:hAnsi="Times New Roman" w:cs="Times New Roman"/>
          <w:b/>
          <w:bCs/>
          <w:color w:val="000000"/>
          <w:sz w:val="26"/>
          <w:szCs w:val="26"/>
        </w:rPr>
        <w:t xml:space="preserve"> </w:t>
      </w:r>
      <w:r w:rsidRPr="00143A3C">
        <w:rPr>
          <w:rFonts w:ascii="Arial" w:eastAsia="Times New Roman" w:hAnsi="Arial" w:cs="Arial"/>
          <w:b/>
          <w:bCs/>
          <w:sz w:val="32"/>
          <w:szCs w:val="32"/>
        </w:rPr>
        <w:t>АДМИНИСТРАЦИЯ</w:t>
      </w:r>
    </w:p>
    <w:p w:rsidR="004442DB" w:rsidRPr="00143A3C" w:rsidRDefault="00B208DF" w:rsidP="004442DB">
      <w:pPr>
        <w:jc w:val="center"/>
        <w:rPr>
          <w:rFonts w:ascii="Arial" w:eastAsia="Times New Roman" w:hAnsi="Arial" w:cs="Arial"/>
          <w:b/>
          <w:bCs/>
          <w:sz w:val="32"/>
          <w:szCs w:val="32"/>
        </w:rPr>
      </w:pPr>
      <w:r>
        <w:rPr>
          <w:rFonts w:ascii="Arial" w:eastAsia="Times New Roman" w:hAnsi="Arial" w:cs="Arial"/>
          <w:b/>
          <w:bCs/>
          <w:sz w:val="32"/>
          <w:szCs w:val="32"/>
        </w:rPr>
        <w:t>МАРИЦКОГО</w:t>
      </w:r>
      <w:r w:rsidR="004442DB" w:rsidRPr="00143A3C">
        <w:rPr>
          <w:rFonts w:ascii="Arial" w:eastAsia="Times New Roman" w:hAnsi="Arial" w:cs="Arial"/>
          <w:b/>
          <w:bCs/>
          <w:sz w:val="32"/>
          <w:szCs w:val="32"/>
        </w:rPr>
        <w:t xml:space="preserve"> СЕЛЬСОВЕТА</w:t>
      </w:r>
    </w:p>
    <w:p w:rsidR="004442DB" w:rsidRPr="00143A3C" w:rsidRDefault="004442DB" w:rsidP="004442DB">
      <w:pPr>
        <w:jc w:val="center"/>
        <w:rPr>
          <w:rFonts w:ascii="Arial" w:eastAsia="Times New Roman" w:hAnsi="Arial" w:cs="Arial"/>
          <w:b/>
          <w:bCs/>
          <w:sz w:val="32"/>
          <w:szCs w:val="32"/>
        </w:rPr>
      </w:pPr>
      <w:r w:rsidRPr="00143A3C">
        <w:rPr>
          <w:rFonts w:ascii="Arial" w:eastAsia="Times New Roman" w:hAnsi="Arial" w:cs="Arial"/>
          <w:b/>
          <w:bCs/>
          <w:sz w:val="32"/>
          <w:szCs w:val="32"/>
        </w:rPr>
        <w:t xml:space="preserve"> ЛЬГОВСКОГО РАЙОНА КУРСКОЙ ОБЛАСТИ</w:t>
      </w:r>
    </w:p>
    <w:p w:rsidR="004442DB" w:rsidRPr="00143A3C" w:rsidRDefault="004442DB" w:rsidP="004442DB">
      <w:pPr>
        <w:jc w:val="center"/>
        <w:rPr>
          <w:rFonts w:ascii="Arial" w:eastAsia="Times New Roman" w:hAnsi="Arial" w:cs="Arial"/>
          <w:b/>
          <w:sz w:val="32"/>
          <w:szCs w:val="32"/>
        </w:rPr>
      </w:pPr>
    </w:p>
    <w:p w:rsidR="004442DB" w:rsidRPr="00143A3C" w:rsidRDefault="004442DB" w:rsidP="004442DB">
      <w:pPr>
        <w:jc w:val="center"/>
        <w:rPr>
          <w:rFonts w:ascii="Arial" w:eastAsia="Times New Roman" w:hAnsi="Arial" w:cs="Arial"/>
          <w:b/>
          <w:bCs/>
          <w:sz w:val="32"/>
          <w:szCs w:val="32"/>
        </w:rPr>
      </w:pPr>
      <w:r w:rsidRPr="00143A3C">
        <w:rPr>
          <w:rFonts w:ascii="Arial" w:eastAsia="Times New Roman" w:hAnsi="Arial" w:cs="Arial"/>
          <w:b/>
          <w:bCs/>
          <w:sz w:val="32"/>
          <w:szCs w:val="32"/>
        </w:rPr>
        <w:t>ПОСТАНОВЛЕНИЕ</w:t>
      </w:r>
    </w:p>
    <w:p w:rsidR="004442DB" w:rsidRPr="00143A3C" w:rsidRDefault="004442DB" w:rsidP="004442DB">
      <w:pPr>
        <w:jc w:val="center"/>
        <w:rPr>
          <w:rFonts w:ascii="Arial" w:eastAsia="Times New Roman" w:hAnsi="Arial" w:cs="Arial"/>
          <w:b/>
          <w:bCs/>
          <w:sz w:val="32"/>
          <w:szCs w:val="32"/>
        </w:rPr>
      </w:pPr>
      <w:proofErr w:type="gramStart"/>
      <w:r w:rsidRPr="00143A3C">
        <w:rPr>
          <w:rFonts w:ascii="Arial" w:hAnsi="Arial" w:cs="Arial"/>
          <w:b/>
          <w:bCs/>
          <w:sz w:val="32"/>
          <w:szCs w:val="32"/>
        </w:rPr>
        <w:t>от</w:t>
      </w:r>
      <w:proofErr w:type="gramEnd"/>
      <w:r w:rsidRPr="00143A3C">
        <w:rPr>
          <w:rFonts w:ascii="Arial" w:hAnsi="Arial" w:cs="Arial"/>
          <w:b/>
          <w:bCs/>
          <w:sz w:val="32"/>
          <w:szCs w:val="32"/>
        </w:rPr>
        <w:t xml:space="preserve"> </w:t>
      </w:r>
      <w:r w:rsidR="00B208DF">
        <w:rPr>
          <w:rFonts w:ascii="Arial" w:hAnsi="Arial" w:cs="Arial"/>
          <w:b/>
          <w:bCs/>
          <w:sz w:val="32"/>
          <w:szCs w:val="32"/>
        </w:rPr>
        <w:t>18 августа</w:t>
      </w:r>
      <w:r w:rsidRPr="00143A3C">
        <w:rPr>
          <w:rFonts w:ascii="Arial" w:eastAsia="Times New Roman" w:hAnsi="Arial" w:cs="Arial"/>
          <w:b/>
          <w:bCs/>
          <w:sz w:val="32"/>
          <w:szCs w:val="32"/>
        </w:rPr>
        <w:t xml:space="preserve"> </w:t>
      </w:r>
      <w:smartTag w:uri="urn:schemas-microsoft-com:office:smarttags" w:element="metricconverter">
        <w:smartTagPr>
          <w:attr w:name="ProductID" w:val="2015 г"/>
        </w:smartTagPr>
        <w:r w:rsidRPr="00143A3C">
          <w:rPr>
            <w:rFonts w:ascii="Arial" w:eastAsia="Times New Roman" w:hAnsi="Arial" w:cs="Arial"/>
            <w:b/>
            <w:bCs/>
            <w:sz w:val="32"/>
            <w:szCs w:val="32"/>
          </w:rPr>
          <w:t>2015 г</w:t>
        </w:r>
      </w:smartTag>
      <w:r>
        <w:rPr>
          <w:rFonts w:ascii="Arial" w:hAnsi="Arial" w:cs="Arial"/>
          <w:b/>
          <w:bCs/>
          <w:sz w:val="32"/>
          <w:szCs w:val="32"/>
        </w:rPr>
        <w:t xml:space="preserve">. № </w:t>
      </w:r>
      <w:r w:rsidR="00B208DF">
        <w:rPr>
          <w:rFonts w:ascii="Arial" w:hAnsi="Arial" w:cs="Arial"/>
          <w:b/>
          <w:bCs/>
          <w:sz w:val="32"/>
          <w:szCs w:val="32"/>
        </w:rPr>
        <w:t>51</w:t>
      </w:r>
    </w:p>
    <w:p w:rsidR="004442DB" w:rsidRDefault="004442DB" w:rsidP="004442DB">
      <w:pPr>
        <w:pStyle w:val="ListParagraph1"/>
        <w:spacing w:after="0" w:line="100" w:lineRule="atLeast"/>
        <w:jc w:val="center"/>
        <w:rPr>
          <w:rFonts w:ascii="Arial" w:hAnsi="Arial" w:cs="Arial"/>
          <w:b/>
          <w:bCs/>
          <w:sz w:val="32"/>
          <w:szCs w:val="32"/>
        </w:rPr>
      </w:pPr>
      <w:r w:rsidRPr="00143A3C">
        <w:rPr>
          <w:rFonts w:ascii="Arial" w:hAnsi="Arial" w:cs="Arial"/>
          <w:b/>
          <w:bCs/>
          <w:sz w:val="32"/>
          <w:szCs w:val="32"/>
        </w:rPr>
        <w:t>Об утверждении административного регламента по предо</w:t>
      </w:r>
      <w:r>
        <w:rPr>
          <w:rFonts w:ascii="Arial" w:hAnsi="Arial" w:cs="Arial"/>
          <w:b/>
          <w:bCs/>
          <w:sz w:val="32"/>
          <w:szCs w:val="32"/>
        </w:rPr>
        <w:t>ставлению муниципальной услуги</w:t>
      </w:r>
    </w:p>
    <w:p w:rsidR="004442DB" w:rsidRDefault="004442DB" w:rsidP="004442DB">
      <w:pPr>
        <w:spacing w:after="0" w:line="100" w:lineRule="atLeast"/>
        <w:jc w:val="center"/>
        <w:rPr>
          <w:rFonts w:ascii="Arial" w:hAnsi="Arial" w:cs="Arial"/>
          <w:b/>
          <w:bCs/>
          <w:sz w:val="32"/>
          <w:szCs w:val="32"/>
        </w:rPr>
      </w:pPr>
      <w:r>
        <w:rPr>
          <w:rFonts w:ascii="Arial" w:hAnsi="Arial" w:cs="Arial"/>
          <w:b/>
          <w:bCs/>
          <w:sz w:val="32"/>
          <w:szCs w:val="32"/>
        </w:rPr>
        <w:t xml:space="preserve"> «</w:t>
      </w:r>
      <w:r>
        <w:rPr>
          <w:rFonts w:ascii="Arial" w:hAnsi="Arial" w:cs="Arial"/>
          <w:b/>
          <w:bCs/>
          <w:color w:val="000000"/>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208DF">
        <w:rPr>
          <w:rFonts w:ascii="Arial" w:hAnsi="Arial" w:cs="Arial"/>
          <w:b/>
          <w:bCs/>
          <w:color w:val="000000"/>
          <w:sz w:val="32"/>
          <w:szCs w:val="32"/>
        </w:rPr>
        <w:t>Марицкого</w:t>
      </w:r>
      <w:proofErr w:type="spellEnd"/>
      <w:r w:rsidR="00B208DF">
        <w:rPr>
          <w:rFonts w:ascii="Arial" w:hAnsi="Arial" w:cs="Arial"/>
          <w:b/>
          <w:bCs/>
          <w:color w:val="000000"/>
          <w:sz w:val="32"/>
          <w:szCs w:val="32"/>
        </w:rPr>
        <w:t xml:space="preserve"> </w:t>
      </w:r>
      <w:r>
        <w:rPr>
          <w:rFonts w:ascii="Arial" w:hAnsi="Arial" w:cs="Arial"/>
          <w:b/>
          <w:bCs/>
          <w:color w:val="000000"/>
          <w:sz w:val="32"/>
          <w:szCs w:val="32"/>
        </w:rPr>
        <w:t>сельсовета Льговского района Курской области в постоянное (бессрочное) пользование</w:t>
      </w:r>
      <w:r>
        <w:rPr>
          <w:rFonts w:ascii="Arial" w:hAnsi="Arial" w:cs="Arial"/>
          <w:b/>
          <w:bCs/>
          <w:sz w:val="32"/>
          <w:szCs w:val="32"/>
        </w:rPr>
        <w:t>».</w:t>
      </w:r>
    </w:p>
    <w:p w:rsidR="004442DB" w:rsidRDefault="004442DB" w:rsidP="004442DB">
      <w:pPr>
        <w:widowControl w:val="0"/>
        <w:spacing w:after="0" w:line="100" w:lineRule="atLeast"/>
        <w:jc w:val="center"/>
        <w:rPr>
          <w:rFonts w:ascii="Arial" w:hAnsi="Arial" w:cs="Arial"/>
          <w:b/>
          <w:bCs/>
          <w:sz w:val="32"/>
          <w:szCs w:val="32"/>
        </w:rPr>
      </w:pPr>
    </w:p>
    <w:p w:rsidR="004442DB" w:rsidRPr="00DA1540" w:rsidRDefault="004442DB" w:rsidP="004442DB">
      <w:pPr>
        <w:widowControl w:val="0"/>
        <w:spacing w:after="0" w:line="100" w:lineRule="atLeast"/>
        <w:jc w:val="center"/>
        <w:rPr>
          <w:rFonts w:ascii="Arial" w:hAnsi="Arial" w:cs="Arial"/>
          <w:b/>
          <w:bCs/>
          <w:sz w:val="32"/>
          <w:szCs w:val="32"/>
        </w:rPr>
      </w:pPr>
    </w:p>
    <w:p w:rsidR="004442DB" w:rsidRPr="00143A3C" w:rsidRDefault="004442DB" w:rsidP="004442DB">
      <w:pPr>
        <w:rPr>
          <w:rFonts w:ascii="Arial" w:hAnsi="Arial" w:cs="Arial"/>
          <w:sz w:val="24"/>
          <w:szCs w:val="24"/>
        </w:rPr>
      </w:pPr>
      <w:r w:rsidRPr="00143A3C">
        <w:rPr>
          <w:rFonts w:ascii="Arial" w:hAnsi="Arial" w:cs="Arial"/>
          <w:sz w:val="24"/>
          <w:szCs w:val="24"/>
        </w:rPr>
        <w:t xml:space="preserve">            В соответствии с Земельным кодексом Российской Федерации, статьей 11 Федерального Закона Российской Федерации от 23 июня 2014 года ФЗ № 171 «О внесении изменений в Земельный кодекс Российской Федерации и отдельные законодательные акты Российской Федерации», Федеральным Законом от 27 июля 2010 г. № 210-ФЗ «Об организации предоставления государственных и муниципальных услуг», </w:t>
      </w:r>
      <w:proofErr w:type="gramStart"/>
      <w:r w:rsidRPr="00143A3C">
        <w:rPr>
          <w:rFonts w:ascii="Arial" w:hAnsi="Arial" w:cs="Arial"/>
          <w:sz w:val="24"/>
          <w:szCs w:val="24"/>
        </w:rPr>
        <w:t xml:space="preserve">Администрация  </w:t>
      </w:r>
      <w:proofErr w:type="spellStart"/>
      <w:r w:rsidR="00B208DF">
        <w:rPr>
          <w:rFonts w:ascii="Arial" w:hAnsi="Arial" w:cs="Arial"/>
          <w:sz w:val="24"/>
          <w:szCs w:val="24"/>
        </w:rPr>
        <w:t>Марицкого</w:t>
      </w:r>
      <w:proofErr w:type="spellEnd"/>
      <w:proofErr w:type="gramEnd"/>
      <w:r w:rsidR="00B208DF">
        <w:rPr>
          <w:rFonts w:ascii="Arial" w:hAnsi="Arial" w:cs="Arial"/>
          <w:sz w:val="24"/>
          <w:szCs w:val="24"/>
        </w:rPr>
        <w:t xml:space="preserve"> </w:t>
      </w:r>
      <w:r w:rsidRPr="00143A3C">
        <w:rPr>
          <w:rFonts w:ascii="Arial" w:hAnsi="Arial" w:cs="Arial"/>
          <w:sz w:val="24"/>
          <w:szCs w:val="24"/>
        </w:rPr>
        <w:t>сельсовета Льговского района постановляет:</w:t>
      </w:r>
    </w:p>
    <w:p w:rsidR="004442DB" w:rsidRPr="00143A3C" w:rsidRDefault="004442DB" w:rsidP="004442DB">
      <w:pPr>
        <w:spacing w:after="0" w:line="100" w:lineRule="atLeast"/>
        <w:rPr>
          <w:rFonts w:ascii="Arial" w:hAnsi="Arial" w:cs="Arial"/>
          <w:bCs/>
          <w:sz w:val="24"/>
          <w:szCs w:val="24"/>
        </w:rPr>
      </w:pPr>
      <w:r w:rsidRPr="004442DB">
        <w:rPr>
          <w:rFonts w:ascii="Arial" w:hAnsi="Arial" w:cs="Arial"/>
          <w:sz w:val="24"/>
          <w:szCs w:val="24"/>
        </w:rPr>
        <w:t>            1. Утвердить административный регламент по предоставлению муниципальной услуги  </w:t>
      </w:r>
      <w:r w:rsidRPr="004442DB">
        <w:rPr>
          <w:rFonts w:ascii="Arial" w:hAnsi="Arial" w:cs="Arial"/>
          <w:bCs/>
          <w:sz w:val="24"/>
          <w:szCs w:val="24"/>
        </w:rPr>
        <w:t xml:space="preserve"> «</w:t>
      </w:r>
      <w:r w:rsidRPr="004442DB">
        <w:rPr>
          <w:rFonts w:ascii="Arial" w:hAnsi="Arial" w:cs="Arial"/>
          <w:bCs/>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Селекционного сельсовета Льговского района Курской области в постоянное (бессрочное) пользование</w:t>
      </w:r>
      <w:r w:rsidRPr="004442DB">
        <w:rPr>
          <w:rFonts w:ascii="Arial" w:hAnsi="Arial" w:cs="Arial"/>
          <w:bCs/>
          <w:sz w:val="24"/>
          <w:szCs w:val="24"/>
        </w:rPr>
        <w:t>»</w:t>
      </w:r>
      <w:r>
        <w:rPr>
          <w:rFonts w:ascii="Arial" w:hAnsi="Arial" w:cs="Arial"/>
          <w:bCs/>
          <w:sz w:val="24"/>
          <w:szCs w:val="24"/>
        </w:rPr>
        <w:t>.</w:t>
      </w:r>
    </w:p>
    <w:p w:rsidR="004442DB" w:rsidRPr="00143A3C" w:rsidRDefault="004442DB" w:rsidP="004442DB">
      <w:pPr>
        <w:rPr>
          <w:rFonts w:ascii="Arial" w:hAnsi="Arial" w:cs="Arial"/>
          <w:sz w:val="24"/>
          <w:szCs w:val="24"/>
        </w:rPr>
      </w:pPr>
      <w:r w:rsidRPr="00143A3C">
        <w:rPr>
          <w:rFonts w:ascii="Arial" w:hAnsi="Arial" w:cs="Arial"/>
          <w:sz w:val="24"/>
          <w:szCs w:val="24"/>
        </w:rPr>
        <w:t>            2. Постановление вступает в силу со дня его подписания и подлежит размещению на официальном сайте Администрации  Селекционного сельсовета Льговского района сети «Интернет».</w:t>
      </w:r>
    </w:p>
    <w:p w:rsidR="004442DB" w:rsidRPr="00143A3C" w:rsidRDefault="004442DB" w:rsidP="004442DB">
      <w:pPr>
        <w:rPr>
          <w:rFonts w:ascii="Arial" w:hAnsi="Arial" w:cs="Arial"/>
          <w:sz w:val="24"/>
          <w:szCs w:val="24"/>
        </w:rPr>
      </w:pPr>
      <w:r w:rsidRPr="00143A3C">
        <w:rPr>
          <w:rFonts w:ascii="Arial" w:hAnsi="Arial" w:cs="Arial"/>
          <w:sz w:val="24"/>
          <w:szCs w:val="24"/>
        </w:rPr>
        <w:t> </w:t>
      </w:r>
    </w:p>
    <w:p w:rsidR="004442DB" w:rsidRPr="00143A3C" w:rsidRDefault="004442DB" w:rsidP="004442DB">
      <w:pPr>
        <w:rPr>
          <w:rFonts w:ascii="Arial" w:hAnsi="Arial" w:cs="Arial"/>
          <w:sz w:val="24"/>
          <w:szCs w:val="24"/>
        </w:rPr>
      </w:pPr>
      <w:proofErr w:type="gramStart"/>
      <w:r w:rsidRPr="00143A3C">
        <w:rPr>
          <w:rFonts w:ascii="Arial" w:hAnsi="Arial" w:cs="Arial"/>
          <w:sz w:val="24"/>
          <w:szCs w:val="24"/>
        </w:rPr>
        <w:t xml:space="preserve">Глава  </w:t>
      </w:r>
      <w:proofErr w:type="spellStart"/>
      <w:r w:rsidR="00B208DF">
        <w:rPr>
          <w:rFonts w:ascii="Arial" w:hAnsi="Arial" w:cs="Arial"/>
          <w:sz w:val="24"/>
          <w:szCs w:val="24"/>
        </w:rPr>
        <w:t>Марицкого</w:t>
      </w:r>
      <w:proofErr w:type="spellEnd"/>
      <w:proofErr w:type="gramEnd"/>
      <w:r w:rsidRPr="00143A3C">
        <w:rPr>
          <w:rFonts w:ascii="Arial" w:hAnsi="Arial" w:cs="Arial"/>
          <w:sz w:val="24"/>
          <w:szCs w:val="24"/>
        </w:rPr>
        <w:t xml:space="preserve"> сельсовета</w:t>
      </w:r>
    </w:p>
    <w:p w:rsidR="004442DB" w:rsidRPr="00143A3C" w:rsidRDefault="004442DB" w:rsidP="004442DB">
      <w:pPr>
        <w:rPr>
          <w:rFonts w:ascii="Arial" w:hAnsi="Arial" w:cs="Arial"/>
          <w:sz w:val="24"/>
          <w:szCs w:val="24"/>
        </w:rPr>
      </w:pPr>
      <w:r w:rsidRPr="00143A3C">
        <w:rPr>
          <w:rFonts w:ascii="Arial" w:hAnsi="Arial" w:cs="Arial"/>
          <w:sz w:val="24"/>
          <w:szCs w:val="24"/>
        </w:rPr>
        <w:t xml:space="preserve"> Льговского </w:t>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00B208DF">
        <w:rPr>
          <w:rFonts w:ascii="Arial" w:hAnsi="Arial" w:cs="Arial"/>
          <w:sz w:val="24"/>
          <w:szCs w:val="24"/>
        </w:rPr>
        <w:tab/>
      </w:r>
      <w:r w:rsidRPr="00143A3C">
        <w:rPr>
          <w:rFonts w:ascii="Arial" w:hAnsi="Arial" w:cs="Arial"/>
          <w:sz w:val="24"/>
          <w:szCs w:val="24"/>
        </w:rPr>
        <w:t xml:space="preserve"> </w:t>
      </w:r>
      <w:proofErr w:type="spellStart"/>
      <w:r w:rsidR="00B208DF">
        <w:rPr>
          <w:rFonts w:ascii="Arial" w:hAnsi="Arial" w:cs="Arial"/>
          <w:sz w:val="24"/>
          <w:szCs w:val="24"/>
        </w:rPr>
        <w:t>А.А.Жуков</w:t>
      </w:r>
      <w:proofErr w:type="spellEnd"/>
    </w:p>
    <w:p w:rsidR="004442DB" w:rsidRDefault="004442DB" w:rsidP="004442DB">
      <w:pPr>
        <w:tabs>
          <w:tab w:val="left" w:pos="6946"/>
          <w:tab w:val="left" w:pos="13183"/>
          <w:tab w:val="left" w:pos="24956"/>
          <w:tab w:val="right" w:pos="29028"/>
        </w:tabs>
        <w:spacing w:after="0" w:line="100" w:lineRule="atLeast"/>
        <w:ind w:right="29"/>
        <w:jc w:val="right"/>
        <w:rPr>
          <w:rFonts w:ascii="Times New Roman" w:hAnsi="Times New Roman" w:cs="Times New Roman"/>
          <w:b/>
          <w:bCs/>
          <w:color w:val="000000"/>
          <w:sz w:val="26"/>
          <w:szCs w:val="26"/>
        </w:rPr>
      </w:pPr>
    </w:p>
    <w:p w:rsidR="004442DB" w:rsidRDefault="004442DB" w:rsidP="004442DB">
      <w:pPr>
        <w:tabs>
          <w:tab w:val="left" w:pos="6946"/>
          <w:tab w:val="left" w:pos="13183"/>
          <w:tab w:val="left" w:pos="24956"/>
          <w:tab w:val="right" w:pos="29028"/>
        </w:tabs>
        <w:spacing w:after="0" w:line="100" w:lineRule="atLeast"/>
        <w:ind w:left="6237" w:right="29"/>
        <w:rPr>
          <w:rFonts w:ascii="Calibri" w:hAnsi="Calibri" w:cs="Calibri"/>
          <w:b/>
          <w:bCs/>
          <w:color w:val="00000A"/>
          <w:sz w:val="26"/>
          <w:szCs w:val="26"/>
        </w:rPr>
      </w:pPr>
    </w:p>
    <w:p w:rsidR="004442DB" w:rsidRDefault="004442DB" w:rsidP="004442DB">
      <w:pPr>
        <w:tabs>
          <w:tab w:val="left" w:pos="6946"/>
          <w:tab w:val="left" w:pos="13183"/>
          <w:tab w:val="left" w:pos="24956"/>
          <w:tab w:val="right" w:pos="29028"/>
        </w:tabs>
        <w:spacing w:after="0" w:line="100" w:lineRule="atLeast"/>
        <w:ind w:left="6237" w:right="29"/>
      </w:pPr>
    </w:p>
    <w:p w:rsidR="004442DB" w:rsidRDefault="004442DB" w:rsidP="004442DB">
      <w:pPr>
        <w:tabs>
          <w:tab w:val="left" w:pos="6946"/>
          <w:tab w:val="left" w:pos="13183"/>
          <w:tab w:val="left" w:pos="24956"/>
          <w:tab w:val="right" w:pos="29028"/>
        </w:tabs>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УТВЕРЖДЁН </w:t>
      </w:r>
    </w:p>
    <w:p w:rsidR="004442DB" w:rsidRDefault="004442DB" w:rsidP="004442DB">
      <w:pPr>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Постановлением Администрации </w:t>
      </w:r>
    </w:p>
    <w:p w:rsidR="004442DB" w:rsidRDefault="00682949" w:rsidP="004442DB">
      <w:pPr>
        <w:spacing w:after="0" w:line="100" w:lineRule="atLeast"/>
        <w:ind w:left="6237" w:right="29"/>
        <w:rPr>
          <w:rFonts w:ascii="Arial" w:hAnsi="Arial" w:cs="Arial"/>
          <w:color w:val="000000"/>
          <w:sz w:val="24"/>
          <w:szCs w:val="24"/>
        </w:rPr>
      </w:pPr>
      <w:proofErr w:type="spellStart"/>
      <w:r>
        <w:rPr>
          <w:rFonts w:ascii="Arial" w:hAnsi="Arial" w:cs="Arial"/>
          <w:color w:val="000000"/>
          <w:sz w:val="24"/>
          <w:szCs w:val="24"/>
        </w:rPr>
        <w:t>Марицкого</w:t>
      </w:r>
      <w:proofErr w:type="spellEnd"/>
      <w:r w:rsidR="004442DB">
        <w:rPr>
          <w:rFonts w:ascii="Arial" w:hAnsi="Arial" w:cs="Arial"/>
          <w:color w:val="000000"/>
          <w:sz w:val="24"/>
          <w:szCs w:val="24"/>
        </w:rPr>
        <w:t xml:space="preserve"> сельсовета </w:t>
      </w:r>
    </w:p>
    <w:p w:rsidR="004442DB" w:rsidRDefault="004442DB" w:rsidP="004442DB">
      <w:pPr>
        <w:spacing w:after="0" w:line="100" w:lineRule="atLeast"/>
        <w:ind w:left="6237" w:right="29"/>
        <w:rPr>
          <w:rFonts w:ascii="Arial" w:hAnsi="Arial" w:cs="Arial"/>
          <w:color w:val="000000"/>
          <w:sz w:val="24"/>
          <w:szCs w:val="24"/>
        </w:rPr>
      </w:pPr>
      <w:r>
        <w:rPr>
          <w:rFonts w:ascii="Arial" w:hAnsi="Arial" w:cs="Arial"/>
          <w:color w:val="000000"/>
          <w:sz w:val="24"/>
          <w:szCs w:val="24"/>
        </w:rPr>
        <w:t xml:space="preserve">Льговского </w:t>
      </w:r>
      <w:proofErr w:type="gramStart"/>
      <w:r>
        <w:rPr>
          <w:rFonts w:ascii="Arial" w:hAnsi="Arial" w:cs="Arial"/>
          <w:color w:val="000000"/>
          <w:sz w:val="24"/>
          <w:szCs w:val="24"/>
        </w:rPr>
        <w:t>района  Курской</w:t>
      </w:r>
      <w:proofErr w:type="gramEnd"/>
      <w:r>
        <w:rPr>
          <w:rFonts w:ascii="Arial" w:hAnsi="Arial" w:cs="Arial"/>
          <w:color w:val="000000"/>
          <w:sz w:val="24"/>
          <w:szCs w:val="24"/>
        </w:rPr>
        <w:t xml:space="preserve"> области от </w:t>
      </w:r>
      <w:r w:rsidR="00B208DF">
        <w:rPr>
          <w:rFonts w:ascii="Arial" w:hAnsi="Arial" w:cs="Arial"/>
          <w:color w:val="000000"/>
          <w:sz w:val="24"/>
          <w:szCs w:val="24"/>
        </w:rPr>
        <w:t>18.</w:t>
      </w:r>
      <w:r w:rsidR="00682949">
        <w:rPr>
          <w:rFonts w:ascii="Arial" w:hAnsi="Arial" w:cs="Arial"/>
          <w:color w:val="000000"/>
          <w:sz w:val="24"/>
          <w:szCs w:val="24"/>
        </w:rPr>
        <w:t>08</w:t>
      </w:r>
      <w:r>
        <w:rPr>
          <w:rFonts w:ascii="Arial" w:hAnsi="Arial" w:cs="Arial"/>
          <w:color w:val="000000"/>
          <w:sz w:val="24"/>
          <w:szCs w:val="24"/>
        </w:rPr>
        <w:t>.2015г.№</w:t>
      </w:r>
      <w:r w:rsidR="00682949">
        <w:rPr>
          <w:rFonts w:ascii="Arial" w:hAnsi="Arial" w:cs="Arial"/>
          <w:color w:val="000000"/>
          <w:sz w:val="24"/>
          <w:szCs w:val="24"/>
        </w:rPr>
        <w:t>51</w:t>
      </w:r>
    </w:p>
    <w:p w:rsidR="004442DB" w:rsidRDefault="004442DB" w:rsidP="004442DB">
      <w:pPr>
        <w:spacing w:after="0" w:line="100" w:lineRule="atLeast"/>
        <w:jc w:val="both"/>
        <w:rPr>
          <w:rFonts w:ascii="Times New Roman" w:hAnsi="Times New Roman" w:cs="Times New Roman"/>
          <w:color w:val="00000A"/>
          <w:sz w:val="28"/>
          <w:szCs w:val="28"/>
        </w:rPr>
      </w:pPr>
    </w:p>
    <w:p w:rsidR="004442DB" w:rsidRDefault="004442DB" w:rsidP="004442DB">
      <w:pPr>
        <w:spacing w:after="0" w:line="100" w:lineRule="atLeast"/>
        <w:jc w:val="both"/>
        <w:rPr>
          <w:rFonts w:ascii="Times New Roman" w:hAnsi="Times New Roman" w:cs="Times New Roman"/>
          <w:sz w:val="28"/>
          <w:szCs w:val="28"/>
        </w:rPr>
      </w:pPr>
    </w:p>
    <w:p w:rsidR="004442DB" w:rsidRDefault="004442DB" w:rsidP="004442DB">
      <w:pPr>
        <w:spacing w:after="0" w:line="100" w:lineRule="atLeast"/>
        <w:jc w:val="center"/>
        <w:rPr>
          <w:rFonts w:ascii="Arial" w:hAnsi="Arial" w:cs="Arial"/>
          <w:b/>
          <w:bCs/>
          <w:sz w:val="32"/>
          <w:szCs w:val="32"/>
        </w:rPr>
      </w:pPr>
      <w:r>
        <w:rPr>
          <w:rFonts w:ascii="Arial" w:hAnsi="Arial" w:cs="Arial"/>
          <w:b/>
          <w:bCs/>
          <w:sz w:val="32"/>
          <w:szCs w:val="32"/>
        </w:rPr>
        <w:t>АДМИНИСТРАТИВНЫЙ РЕГЛАМЕНТ</w:t>
      </w:r>
    </w:p>
    <w:p w:rsidR="004442DB" w:rsidRDefault="004442DB" w:rsidP="004442DB">
      <w:pPr>
        <w:spacing w:after="0" w:line="100" w:lineRule="atLeast"/>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rsidR="004442DB" w:rsidRDefault="004442DB" w:rsidP="004442DB">
      <w:pPr>
        <w:spacing w:after="0" w:line="100" w:lineRule="atLeast"/>
        <w:jc w:val="center"/>
        <w:rPr>
          <w:rFonts w:ascii="Arial" w:hAnsi="Arial" w:cs="Arial"/>
          <w:b/>
          <w:bCs/>
          <w:sz w:val="32"/>
          <w:szCs w:val="32"/>
        </w:rPr>
      </w:pPr>
      <w:r>
        <w:rPr>
          <w:rFonts w:ascii="Arial" w:hAnsi="Arial" w:cs="Arial"/>
          <w:b/>
          <w:bCs/>
          <w:sz w:val="32"/>
          <w:szCs w:val="32"/>
        </w:rPr>
        <w:t>«</w:t>
      </w:r>
      <w:r>
        <w:rPr>
          <w:rFonts w:ascii="Arial" w:hAnsi="Arial" w:cs="Arial"/>
          <w:b/>
          <w:bCs/>
          <w:color w:val="000000"/>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682949">
        <w:rPr>
          <w:rFonts w:ascii="Arial" w:hAnsi="Arial" w:cs="Arial"/>
          <w:b/>
          <w:bCs/>
          <w:color w:val="000000"/>
          <w:sz w:val="32"/>
          <w:szCs w:val="32"/>
        </w:rPr>
        <w:t>Марицкого</w:t>
      </w:r>
      <w:proofErr w:type="spellEnd"/>
      <w:r>
        <w:rPr>
          <w:rFonts w:ascii="Arial" w:hAnsi="Arial" w:cs="Arial"/>
          <w:b/>
          <w:bCs/>
          <w:color w:val="000000"/>
          <w:sz w:val="32"/>
          <w:szCs w:val="32"/>
        </w:rPr>
        <w:t xml:space="preserve"> сельсовета Льговского района Курской области в постоянное (бессрочное) пользование</w:t>
      </w:r>
      <w:r>
        <w:rPr>
          <w:rFonts w:ascii="Arial" w:hAnsi="Arial" w:cs="Arial"/>
          <w:b/>
          <w:bCs/>
          <w:sz w:val="32"/>
          <w:szCs w:val="32"/>
        </w:rPr>
        <w:t>»</w:t>
      </w:r>
    </w:p>
    <w:p w:rsidR="004442DB" w:rsidRDefault="004442DB" w:rsidP="004442DB">
      <w:pPr>
        <w:spacing w:after="0" w:line="100" w:lineRule="atLeast"/>
        <w:jc w:val="center"/>
        <w:rPr>
          <w:rFonts w:ascii="Times New Roman" w:hAnsi="Times New Roman" w:cs="Times New Roman"/>
          <w:b/>
          <w:bCs/>
          <w:sz w:val="28"/>
          <w:szCs w:val="28"/>
        </w:rPr>
      </w:pPr>
    </w:p>
    <w:p w:rsidR="004442DB" w:rsidRDefault="004442DB" w:rsidP="004442DB">
      <w:pPr>
        <w:spacing w:after="0" w:line="100" w:lineRule="atLeast"/>
        <w:jc w:val="center"/>
        <w:rPr>
          <w:rFonts w:ascii="Arial" w:hAnsi="Arial" w:cs="Arial"/>
          <w:b/>
          <w:bCs/>
          <w:sz w:val="28"/>
          <w:szCs w:val="28"/>
        </w:rPr>
      </w:pPr>
      <w:r>
        <w:rPr>
          <w:rFonts w:ascii="Arial" w:hAnsi="Arial" w:cs="Arial"/>
          <w:b/>
          <w:bCs/>
          <w:sz w:val="28"/>
          <w:szCs w:val="28"/>
        </w:rPr>
        <w:t>I. Общие положения</w:t>
      </w:r>
    </w:p>
    <w:p w:rsidR="004442DB" w:rsidRDefault="004442DB" w:rsidP="004442DB">
      <w:pPr>
        <w:spacing w:after="0" w:line="100" w:lineRule="atLeast"/>
        <w:jc w:val="both"/>
        <w:rPr>
          <w:rFonts w:ascii="Times New Roman" w:hAnsi="Times New Roman" w:cs="Times New Roman"/>
          <w:sz w:val="28"/>
          <w:szCs w:val="28"/>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 xml:space="preserve">          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Селекционного сельсовета Льговского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442DB" w:rsidRDefault="004442DB" w:rsidP="004442DB">
      <w:pPr>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4442DB" w:rsidRDefault="004442DB" w:rsidP="004442DB">
      <w:pPr>
        <w:spacing w:after="0" w:line="100" w:lineRule="atLeast"/>
        <w:ind w:firstLine="709"/>
        <w:jc w:val="both"/>
        <w:rPr>
          <w:rFonts w:ascii="Arial" w:hAnsi="Arial" w:cs="Arial"/>
          <w:b/>
          <w:bCs/>
          <w:color w:val="00000A"/>
          <w:sz w:val="24"/>
          <w:szCs w:val="24"/>
        </w:rPr>
      </w:pPr>
      <w:r>
        <w:rPr>
          <w:rFonts w:ascii="Arial" w:hAnsi="Arial" w:cs="Arial"/>
          <w:b/>
          <w:bCs/>
          <w:sz w:val="24"/>
          <w:szCs w:val="24"/>
        </w:rPr>
        <w:t>1.2. Круг заявителей</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Заявителями, обращающимися за предоставлением услуги:</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1) органы государственной власти и органы местного самоуправления;</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2) государственные и муниципальные учреждения (бюджетные, казенные, автономные);</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3) казенные предприятия;</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4) центры исторического наследия президентов Российской Федерации, прекративших исполнение своих полномочий.</w:t>
      </w:r>
    </w:p>
    <w:p w:rsidR="004442DB" w:rsidRDefault="004442DB" w:rsidP="004442DB">
      <w:pPr>
        <w:spacing w:after="0" w:line="100" w:lineRule="atLeast"/>
        <w:ind w:firstLine="720"/>
        <w:jc w:val="both"/>
        <w:rPr>
          <w:rFonts w:ascii="Arial" w:hAnsi="Arial" w:cs="Arial"/>
          <w:sz w:val="24"/>
          <w:szCs w:val="24"/>
        </w:rPr>
      </w:pP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 xml:space="preserve">либо их законные представители (далее - заявители), обратившиеся в администрацию Селекционного сельсовета Льговского района Курской области </w:t>
      </w:r>
      <w:r>
        <w:rPr>
          <w:rFonts w:ascii="Arial" w:hAnsi="Arial" w:cs="Arial"/>
          <w:sz w:val="24"/>
          <w:szCs w:val="24"/>
        </w:rPr>
        <w:lastRenderedPageBreak/>
        <w:t>(далее – администрация сельсовета) с запросом о предоставлении муниципальной услуги.</w:t>
      </w:r>
    </w:p>
    <w:p w:rsidR="004442DB" w:rsidRDefault="004442DB" w:rsidP="004442DB">
      <w:pPr>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Основными требованиями к информированию заявителей</w:t>
      </w:r>
      <w:r>
        <w:rPr>
          <w:rFonts w:ascii="Arial" w:hAnsi="Arial" w:cs="Arial"/>
          <w:b/>
          <w:bCs/>
          <w:i/>
          <w:iCs/>
          <w:color w:val="FF00FF"/>
          <w:sz w:val="24"/>
          <w:szCs w:val="24"/>
        </w:rPr>
        <w:t xml:space="preserve"> </w:t>
      </w:r>
      <w:r>
        <w:rPr>
          <w:rFonts w:ascii="Arial" w:hAnsi="Arial" w:cs="Arial"/>
          <w:sz w:val="24"/>
          <w:szCs w:val="24"/>
        </w:rPr>
        <w:t>являются: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 xml:space="preserve">В администрации </w:t>
      </w:r>
      <w:proofErr w:type="spellStart"/>
      <w:proofErr w:type="gramStart"/>
      <w:r w:rsidR="00682949">
        <w:rPr>
          <w:rFonts w:ascii="Arial" w:hAnsi="Arial" w:cs="Arial"/>
          <w:sz w:val="24"/>
          <w:szCs w:val="24"/>
        </w:rPr>
        <w:t>Марицкого</w:t>
      </w:r>
      <w:proofErr w:type="spellEnd"/>
      <w:r w:rsidR="00682949">
        <w:rPr>
          <w:rFonts w:ascii="Arial" w:hAnsi="Arial" w:cs="Arial"/>
          <w:sz w:val="24"/>
          <w:szCs w:val="24"/>
        </w:rPr>
        <w:t xml:space="preserve"> </w:t>
      </w:r>
      <w:r>
        <w:rPr>
          <w:rFonts w:ascii="Arial" w:hAnsi="Arial" w:cs="Arial"/>
          <w:sz w:val="24"/>
          <w:szCs w:val="24"/>
        </w:rPr>
        <w:t xml:space="preserve"> сельсовета</w:t>
      </w:r>
      <w:proofErr w:type="gramEnd"/>
      <w:r>
        <w:rPr>
          <w:rFonts w:ascii="Arial" w:hAnsi="Arial" w:cs="Arial"/>
          <w:sz w:val="24"/>
          <w:szCs w:val="24"/>
        </w:rPr>
        <w:t xml:space="preserve"> Льговского района Курской области  (</w:t>
      </w:r>
      <w:r w:rsidR="00682949">
        <w:t xml:space="preserve"> </w:t>
      </w:r>
      <w:r>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4442DB" w:rsidRDefault="004442DB" w:rsidP="004442DB">
      <w:pPr>
        <w:spacing w:line="100" w:lineRule="atLeast"/>
        <w:ind w:firstLine="567"/>
        <w:jc w:val="both"/>
        <w:rPr>
          <w:rFonts w:ascii="Arial" w:hAnsi="Arial" w:cs="Arial"/>
          <w:sz w:val="24"/>
          <w:szCs w:val="24"/>
        </w:rPr>
      </w:pPr>
      <w:r>
        <w:rPr>
          <w:rFonts w:ascii="Arial" w:hAnsi="Arial" w:cs="Arial"/>
          <w:sz w:val="24"/>
          <w:szCs w:val="24"/>
        </w:rPr>
        <w:t>-  Областное бюджетное учреждение «Многофункциональный центр по предоставлению государственных и муниципальных услуг» по  Льговскому району:</w:t>
      </w:r>
    </w:p>
    <w:p w:rsidR="004442DB" w:rsidRDefault="004442DB" w:rsidP="004442DB">
      <w:pPr>
        <w:spacing w:after="0" w:line="100" w:lineRule="atLeast"/>
        <w:ind w:firstLine="567"/>
        <w:jc w:val="both"/>
        <w:rPr>
          <w:rFonts w:ascii="Arial" w:hAnsi="Arial" w:cs="Arial"/>
          <w:sz w:val="24"/>
          <w:szCs w:val="24"/>
        </w:rPr>
      </w:pPr>
      <w:r>
        <w:rPr>
          <w:rFonts w:ascii="Arial" w:hAnsi="Arial" w:cs="Arial"/>
          <w:sz w:val="24"/>
          <w:szCs w:val="24"/>
        </w:rPr>
        <w:t xml:space="preserve"> Место нахождения: Курская область, Льговский район, ул. Кирова д.19/16, телефон 8 (47140) 2-22-11, </w:t>
      </w:r>
    </w:p>
    <w:p w:rsidR="004442DB" w:rsidRDefault="004442DB" w:rsidP="004442DB">
      <w:pPr>
        <w:spacing w:after="0" w:line="100" w:lineRule="atLeast"/>
        <w:ind w:firstLine="567"/>
        <w:jc w:val="both"/>
        <w:rPr>
          <w:rFonts w:ascii="Arial" w:hAnsi="Arial" w:cs="Arial"/>
          <w:color w:val="FF0000"/>
          <w:sz w:val="24"/>
          <w:szCs w:val="24"/>
        </w:rPr>
      </w:pPr>
    </w:p>
    <w:p w:rsidR="004442DB" w:rsidRDefault="004442DB" w:rsidP="004442DB">
      <w:pPr>
        <w:spacing w:after="0" w:line="100" w:lineRule="atLeast"/>
        <w:ind w:firstLine="720"/>
        <w:jc w:val="both"/>
        <w:rPr>
          <w:rFonts w:ascii="Arial" w:hAnsi="Arial" w:cs="Arial"/>
          <w:color w:val="00000A"/>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4442DB" w:rsidRDefault="004442DB" w:rsidP="004442DB">
      <w:pPr>
        <w:spacing w:after="0" w:line="100" w:lineRule="atLeast"/>
        <w:ind w:firstLine="709"/>
        <w:jc w:val="both"/>
        <w:rPr>
          <w:rFonts w:ascii="Arial" w:hAnsi="Arial" w:cs="Arial"/>
          <w:sz w:val="24"/>
          <w:szCs w:val="24"/>
        </w:rPr>
      </w:pPr>
      <w:proofErr w:type="gramStart"/>
      <w:r>
        <w:rPr>
          <w:rFonts w:ascii="Arial" w:hAnsi="Arial" w:cs="Arial"/>
          <w:sz w:val="24"/>
          <w:szCs w:val="24"/>
        </w:rPr>
        <w:t>индивидуальное</w:t>
      </w:r>
      <w:proofErr w:type="gramEnd"/>
      <w:r>
        <w:rPr>
          <w:rFonts w:ascii="Arial" w:hAnsi="Arial" w:cs="Arial"/>
          <w:sz w:val="24"/>
          <w:szCs w:val="24"/>
        </w:rPr>
        <w:t xml:space="preserve"> информирование (устное, письменное);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6" w:history="1">
        <w:r>
          <w:rPr>
            <w:rStyle w:val="a3"/>
            <w:rFonts w:ascii="Arial" w:hAnsi="Arial" w:cs="Arial"/>
            <w:color w:val="auto"/>
          </w:rPr>
          <w:t>сайте</w:t>
        </w:r>
      </w:hyperlink>
      <w:r>
        <w:rPr>
          <w:rFonts w:ascii="Arial" w:hAnsi="Arial" w:cs="Arial"/>
          <w:sz w:val="24"/>
          <w:szCs w:val="24"/>
        </w:rPr>
        <w:t xml:space="preserve"> администрации сельсовета и на информационном стенде.</w:t>
      </w:r>
    </w:p>
    <w:p w:rsidR="004442DB" w:rsidRDefault="004442DB" w:rsidP="004442DB">
      <w:pPr>
        <w:spacing w:after="0" w:line="100" w:lineRule="atLeast"/>
        <w:ind w:firstLine="709"/>
        <w:jc w:val="both"/>
        <w:rPr>
          <w:rFonts w:ascii="Arial" w:hAnsi="Arial" w:cs="Arial"/>
          <w:color w:val="00000A"/>
          <w:sz w:val="24"/>
          <w:szCs w:val="24"/>
        </w:rPr>
      </w:pPr>
      <w:r>
        <w:rPr>
          <w:rFonts w:ascii="Arial" w:hAnsi="Arial" w:cs="Arial"/>
          <w:sz w:val="24"/>
          <w:szCs w:val="24"/>
        </w:rPr>
        <w:t>При личном приеме заявитель предъявляет документ, удостоверяющий его личность, а также документ, подтверждающий право заявителя на обращение (нотариальная доверенность, выписка из ЕГРЮЛ).</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442DB" w:rsidRDefault="004442DB" w:rsidP="004442DB">
      <w:pPr>
        <w:pStyle w:val="p5"/>
        <w:shd w:val="clear" w:color="auto" w:fill="FFFFFF"/>
        <w:ind w:firstLine="708"/>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442DB" w:rsidRDefault="004442DB" w:rsidP="004442DB">
      <w:pPr>
        <w:pStyle w:val="p5"/>
        <w:shd w:val="clear" w:color="auto" w:fill="FFFFFF"/>
        <w:ind w:firstLine="708"/>
        <w:jc w:val="both"/>
        <w:rPr>
          <w:rFonts w:ascii="Arial" w:hAnsi="Arial" w:cs="Arial"/>
          <w:color w:val="339966"/>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sz w:val="24"/>
          <w:szCs w:val="24"/>
        </w:rPr>
        <w:t>.</w:t>
      </w:r>
    </w:p>
    <w:p w:rsidR="004442DB" w:rsidRDefault="004442DB" w:rsidP="004442DB">
      <w:pPr>
        <w:spacing w:after="0" w:line="100" w:lineRule="atLeast"/>
        <w:ind w:firstLine="709"/>
        <w:jc w:val="both"/>
        <w:rPr>
          <w:rFonts w:ascii="Arial" w:hAnsi="Arial" w:cs="Arial"/>
          <w:color w:val="00000A"/>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442DB" w:rsidRDefault="004442DB" w:rsidP="004442DB">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1.3.8. При ответе на телефонные звонки специалист, сняв трубку, должен сообщить </w:t>
      </w:r>
      <w:r>
        <w:rPr>
          <w:rFonts w:ascii="Arial" w:hAnsi="Arial" w:cs="Arial"/>
          <w:sz w:val="24"/>
          <w:szCs w:val="24"/>
        </w:rPr>
        <w:t>наименование организации, осуществляющей предоставление данной услуги,</w:t>
      </w:r>
      <w:r>
        <w:rPr>
          <w:rFonts w:ascii="Arial" w:hAnsi="Arial" w:cs="Arial"/>
          <w:color w:val="000000"/>
          <w:sz w:val="24"/>
          <w:szCs w:val="24"/>
        </w:rPr>
        <w:t xml:space="preserve">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442DB" w:rsidRDefault="004442DB" w:rsidP="004442DB">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 xml:space="preserve">При ответах на телефонные звонки и устные обращения специалисты должны соблюдать правила </w:t>
      </w:r>
      <w:r>
        <w:rPr>
          <w:rFonts w:ascii="Arial" w:hAnsi="Arial" w:cs="Arial"/>
          <w:sz w:val="24"/>
          <w:szCs w:val="24"/>
        </w:rPr>
        <w:t>служебной</w:t>
      </w:r>
      <w:r>
        <w:rPr>
          <w:rFonts w:ascii="Arial" w:hAnsi="Arial" w:cs="Arial"/>
          <w:color w:val="000000"/>
          <w:sz w:val="24"/>
          <w:szCs w:val="24"/>
        </w:rPr>
        <w:t xml:space="preserve"> этики.</w:t>
      </w:r>
    </w:p>
    <w:p w:rsidR="004442DB" w:rsidRDefault="004442DB" w:rsidP="004442DB">
      <w:pPr>
        <w:pStyle w:val="p5"/>
        <w:shd w:val="clear" w:color="auto" w:fill="FFFFFF"/>
        <w:ind w:firstLine="708"/>
        <w:jc w:val="both"/>
        <w:rPr>
          <w:rFonts w:ascii="Arial" w:hAnsi="Arial" w:cs="Arial"/>
          <w:color w:val="000000"/>
          <w:sz w:val="24"/>
          <w:szCs w:val="24"/>
        </w:rPr>
      </w:pPr>
      <w:r>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442DB" w:rsidRDefault="004442DB" w:rsidP="004442DB">
      <w:pPr>
        <w:spacing w:after="0" w:line="100" w:lineRule="atLeast"/>
        <w:ind w:firstLine="709"/>
        <w:jc w:val="both"/>
        <w:rPr>
          <w:rFonts w:ascii="Arial" w:hAnsi="Arial" w:cs="Arial"/>
          <w:color w:val="00000A"/>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 xml:space="preserve"> если в письменном заявлении обжалуется судебное решение, то данное обращение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уведомляется заявитель, направивший обращение.</w:t>
      </w:r>
    </w:p>
    <w:p w:rsidR="004442DB" w:rsidRDefault="004442DB" w:rsidP="004442DB">
      <w:pPr>
        <w:pStyle w:val="p5"/>
        <w:shd w:val="clear" w:color="auto" w:fill="FFFFFF"/>
        <w:ind w:firstLine="708"/>
        <w:jc w:val="both"/>
        <w:rPr>
          <w:rFonts w:ascii="Arial" w:hAnsi="Arial" w:cs="Arial"/>
          <w:sz w:val="24"/>
          <w:szCs w:val="24"/>
        </w:rPr>
      </w:pPr>
      <w:proofErr w:type="gramStart"/>
      <w:r>
        <w:rPr>
          <w:rFonts w:ascii="Arial" w:hAnsi="Arial" w:cs="Arial"/>
          <w:sz w:val="24"/>
          <w:szCs w:val="24"/>
        </w:rPr>
        <w:t>если</w:t>
      </w:r>
      <w:proofErr w:type="gramEnd"/>
      <w:r>
        <w:rPr>
          <w:rFonts w:ascii="Arial" w:hAnsi="Arial" w:cs="Arial"/>
          <w:sz w:val="24"/>
          <w:szCs w:val="24"/>
        </w:rPr>
        <w:t xml:space="preserve"> заявителем в обращении было дано указание направить ответ на адрес электронной почты, но при этом, в обращении отсутствуют ее реквизиты. </w:t>
      </w:r>
    </w:p>
    <w:p w:rsidR="004442DB" w:rsidRDefault="004442DB" w:rsidP="004442DB">
      <w:pPr>
        <w:pStyle w:val="p5"/>
        <w:shd w:val="clear" w:color="auto" w:fill="FFFFFF"/>
        <w:ind w:firstLine="708"/>
        <w:jc w:val="both"/>
        <w:rPr>
          <w:rFonts w:ascii="Arial" w:hAnsi="Arial" w:cs="Arial"/>
          <w:sz w:val="24"/>
          <w:szCs w:val="24"/>
        </w:rPr>
      </w:pPr>
      <w:r>
        <w:rPr>
          <w:rFonts w:ascii="Arial" w:hAnsi="Arial" w:cs="Arial"/>
          <w:sz w:val="24"/>
          <w:szCs w:val="24"/>
        </w:rPr>
        <w:t>В случае,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4442DB" w:rsidRDefault="004442DB" w:rsidP="004442DB">
      <w:pPr>
        <w:spacing w:after="0" w:line="100" w:lineRule="atLeast"/>
        <w:ind w:firstLine="709"/>
        <w:jc w:val="both"/>
        <w:rPr>
          <w:rFonts w:ascii="Arial" w:hAnsi="Arial" w:cs="Arial"/>
          <w:b/>
          <w:bCs/>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4442DB" w:rsidRDefault="004442DB" w:rsidP="004442DB">
      <w:pPr>
        <w:spacing w:after="0" w:line="100" w:lineRule="atLeast"/>
        <w:jc w:val="both"/>
        <w:rPr>
          <w:rFonts w:ascii="Arial" w:hAnsi="Arial" w:cs="Arial"/>
          <w:color w:val="000000"/>
          <w:sz w:val="24"/>
          <w:szCs w:val="24"/>
        </w:rPr>
      </w:pPr>
      <w:r>
        <w:rPr>
          <w:rFonts w:ascii="Arial" w:hAnsi="Arial" w:cs="Arial"/>
          <w:color w:val="000000"/>
          <w:sz w:val="24"/>
          <w:szCs w:val="24"/>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00682949">
        <w:rPr>
          <w:rFonts w:ascii="Arial" w:hAnsi="Arial" w:cs="Arial"/>
          <w:color w:val="000000"/>
          <w:sz w:val="24"/>
          <w:szCs w:val="24"/>
        </w:rPr>
        <w:t xml:space="preserve"> </w:t>
      </w:r>
      <w:proofErr w:type="spellStart"/>
      <w:r w:rsidR="00682949">
        <w:rPr>
          <w:rFonts w:ascii="Arial" w:hAnsi="Arial" w:cs="Arial"/>
          <w:color w:val="000000"/>
          <w:sz w:val="24"/>
          <w:szCs w:val="24"/>
        </w:rPr>
        <w:t>Марицкого</w:t>
      </w:r>
      <w:proofErr w:type="spellEnd"/>
      <w:r>
        <w:rPr>
          <w:rFonts w:ascii="Arial" w:hAnsi="Arial" w:cs="Arial"/>
          <w:color w:val="000000"/>
          <w:sz w:val="24"/>
          <w:szCs w:val="24"/>
        </w:rPr>
        <w:t xml:space="preserve"> сельсовета Льговского района Курской области в постоянное (бессрочное) пользование</w:t>
      </w:r>
    </w:p>
    <w:p w:rsidR="004442DB" w:rsidRDefault="004442DB" w:rsidP="004442DB">
      <w:pPr>
        <w:spacing w:after="0" w:line="100" w:lineRule="atLeast"/>
        <w:ind w:firstLine="720"/>
        <w:jc w:val="both"/>
        <w:rPr>
          <w:rFonts w:ascii="Arial" w:hAnsi="Arial" w:cs="Arial"/>
          <w:b/>
          <w:bCs/>
          <w:color w:val="00000A"/>
          <w:sz w:val="24"/>
          <w:szCs w:val="24"/>
        </w:rPr>
      </w:pPr>
      <w:r>
        <w:rPr>
          <w:rFonts w:ascii="Arial" w:hAnsi="Arial" w:cs="Arial"/>
          <w:b/>
          <w:bCs/>
          <w:sz w:val="24"/>
          <w:szCs w:val="24"/>
        </w:rPr>
        <w:t>2.2. Наименование органа местного самоуправления, предоставляющего услугу</w:t>
      </w:r>
    </w:p>
    <w:p w:rsidR="004442DB" w:rsidRDefault="004442DB" w:rsidP="004442DB">
      <w:pPr>
        <w:pStyle w:val="p6"/>
        <w:shd w:val="clear" w:color="auto" w:fill="FFFFFF"/>
        <w:spacing w:before="28" w:after="28"/>
        <w:ind w:firstLine="720"/>
        <w:jc w:val="both"/>
        <w:rPr>
          <w:rFonts w:ascii="Arial" w:hAnsi="Arial" w:cs="Arial"/>
          <w:sz w:val="24"/>
          <w:szCs w:val="24"/>
        </w:rPr>
      </w:pPr>
      <w:r>
        <w:rPr>
          <w:rFonts w:ascii="Arial" w:hAnsi="Arial" w:cs="Arial"/>
          <w:sz w:val="24"/>
          <w:szCs w:val="24"/>
        </w:rPr>
        <w:t xml:space="preserve">2.2.1. Муниципальная услуга предоставляется и непосредственно осуществляется Администрацией </w:t>
      </w:r>
      <w:proofErr w:type="spellStart"/>
      <w:r w:rsidR="00682949">
        <w:rPr>
          <w:rFonts w:ascii="Arial" w:hAnsi="Arial" w:cs="Arial"/>
          <w:sz w:val="24"/>
          <w:szCs w:val="24"/>
        </w:rPr>
        <w:t>Марицкого</w:t>
      </w:r>
      <w:proofErr w:type="spellEnd"/>
      <w:r>
        <w:rPr>
          <w:rFonts w:ascii="Arial" w:hAnsi="Arial" w:cs="Arial"/>
          <w:sz w:val="24"/>
          <w:szCs w:val="24"/>
        </w:rPr>
        <w:t xml:space="preserve"> сельсовета Льговского района Курской области.</w:t>
      </w:r>
    </w:p>
    <w:p w:rsidR="004442DB" w:rsidRDefault="004442DB" w:rsidP="004442DB">
      <w:pPr>
        <w:pStyle w:val="p7"/>
        <w:shd w:val="clear" w:color="auto" w:fill="FFFFFF"/>
        <w:spacing w:before="28" w:after="28"/>
        <w:rPr>
          <w:rFonts w:ascii="Arial" w:hAnsi="Arial" w:cs="Arial"/>
          <w:sz w:val="24"/>
          <w:szCs w:val="24"/>
        </w:rPr>
      </w:pPr>
      <w:r>
        <w:rPr>
          <w:rFonts w:ascii="Arial" w:hAnsi="Arial" w:cs="Arial"/>
          <w:sz w:val="24"/>
          <w:szCs w:val="24"/>
        </w:rPr>
        <w:t xml:space="preserve">          2.2.2.</w:t>
      </w:r>
      <w:r>
        <w:rPr>
          <w:rFonts w:ascii="Arial" w:hAnsi="Arial" w:cs="Arial"/>
          <w:b/>
          <w:bCs/>
          <w:i/>
          <w:iCs/>
          <w:color w:val="FF00FF"/>
          <w:sz w:val="24"/>
          <w:szCs w:val="24"/>
        </w:rPr>
        <w:t xml:space="preserve"> </w:t>
      </w:r>
      <w:r>
        <w:rPr>
          <w:rFonts w:ascii="Arial" w:hAnsi="Arial" w:cs="Arial"/>
          <w:sz w:val="24"/>
          <w:szCs w:val="24"/>
        </w:rPr>
        <w:t>Наименование учреждений, организаций, принимающих участие в оказании услуги:</w:t>
      </w:r>
    </w:p>
    <w:p w:rsidR="004442DB" w:rsidRDefault="004442DB" w:rsidP="004442DB">
      <w:pPr>
        <w:spacing w:after="0" w:line="100" w:lineRule="atLeast"/>
        <w:ind w:firstLine="567"/>
        <w:jc w:val="both"/>
        <w:rPr>
          <w:rFonts w:ascii="Arial" w:hAnsi="Arial" w:cs="Arial"/>
          <w:sz w:val="24"/>
          <w:szCs w:val="24"/>
        </w:rPr>
      </w:pPr>
      <w:r>
        <w:rPr>
          <w:rFonts w:ascii="Arial" w:hAnsi="Arial" w:cs="Arial"/>
          <w:sz w:val="24"/>
          <w:szCs w:val="24"/>
        </w:rPr>
        <w:lastRenderedPageBreak/>
        <w:t>-  Областное бюджетное учреждение «Многофункциональный центр по предоставлению государственных и муниципальных услуг» по  Льговскому району;</w:t>
      </w:r>
    </w:p>
    <w:p w:rsidR="004442DB" w:rsidRDefault="004442DB" w:rsidP="004442DB">
      <w:pPr>
        <w:spacing w:after="0" w:line="100" w:lineRule="atLeast"/>
        <w:ind w:firstLine="567"/>
        <w:jc w:val="both"/>
        <w:rPr>
          <w:rFonts w:ascii="Arial" w:hAnsi="Arial" w:cs="Arial"/>
          <w:sz w:val="24"/>
          <w:szCs w:val="24"/>
        </w:rPr>
      </w:pPr>
      <w:r>
        <w:rPr>
          <w:rFonts w:ascii="Arial" w:hAnsi="Arial" w:cs="Arial"/>
          <w:sz w:val="24"/>
          <w:szCs w:val="24"/>
        </w:rPr>
        <w:t xml:space="preserve">-  Льговский межмуниципальный отдел Управления </w:t>
      </w:r>
      <w:proofErr w:type="spellStart"/>
      <w:r>
        <w:rPr>
          <w:rFonts w:ascii="Arial" w:hAnsi="Arial" w:cs="Arial"/>
          <w:sz w:val="24"/>
          <w:szCs w:val="24"/>
        </w:rPr>
        <w:t>Росреестра</w:t>
      </w:r>
      <w:proofErr w:type="spellEnd"/>
      <w:r>
        <w:rPr>
          <w:rFonts w:ascii="Arial" w:hAnsi="Arial" w:cs="Arial"/>
          <w:sz w:val="24"/>
          <w:szCs w:val="24"/>
        </w:rPr>
        <w:t xml:space="preserve"> по Курской области;</w:t>
      </w:r>
    </w:p>
    <w:p w:rsidR="004442DB" w:rsidRDefault="004442DB" w:rsidP="004442DB">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 xml:space="preserve">филиал ФГБУ «ФКП </w:t>
      </w:r>
      <w:proofErr w:type="spellStart"/>
      <w:r>
        <w:rPr>
          <w:rFonts w:ascii="Arial" w:hAnsi="Arial" w:cs="Arial"/>
          <w:sz w:val="24"/>
          <w:szCs w:val="24"/>
        </w:rPr>
        <w:t>Росреестра</w:t>
      </w:r>
      <w:proofErr w:type="spellEnd"/>
      <w:r>
        <w:rPr>
          <w:rFonts w:ascii="Arial" w:hAnsi="Arial" w:cs="Arial"/>
          <w:sz w:val="24"/>
          <w:szCs w:val="24"/>
        </w:rPr>
        <w:t>» по Курской области;</w:t>
      </w:r>
    </w:p>
    <w:p w:rsidR="004442DB" w:rsidRDefault="004442DB" w:rsidP="004442DB">
      <w:pPr>
        <w:numPr>
          <w:ilvl w:val="0"/>
          <w:numId w:val="1"/>
        </w:numPr>
        <w:tabs>
          <w:tab w:val="left" w:pos="709"/>
        </w:tabs>
        <w:suppressAutoHyphens/>
        <w:spacing w:after="0" w:line="100" w:lineRule="atLeast"/>
        <w:ind w:left="0" w:firstLine="567"/>
        <w:jc w:val="both"/>
        <w:rPr>
          <w:rFonts w:ascii="Arial" w:hAnsi="Arial" w:cs="Arial"/>
          <w:sz w:val="24"/>
          <w:szCs w:val="24"/>
        </w:rPr>
      </w:pPr>
      <w:r>
        <w:rPr>
          <w:rFonts w:ascii="Arial" w:hAnsi="Arial" w:cs="Arial"/>
          <w:sz w:val="24"/>
          <w:szCs w:val="24"/>
        </w:rPr>
        <w:t>МИ ФНС России № 2 по Курской области;</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4442DB" w:rsidRDefault="004442DB" w:rsidP="004442DB">
      <w:pPr>
        <w:spacing w:after="0" w:line="100" w:lineRule="atLeast"/>
        <w:ind w:firstLine="720"/>
        <w:jc w:val="both"/>
        <w:rPr>
          <w:rFonts w:ascii="Arial" w:hAnsi="Arial" w:cs="Arial"/>
          <w:b/>
          <w:bCs/>
          <w:sz w:val="24"/>
          <w:szCs w:val="24"/>
        </w:rPr>
      </w:pPr>
    </w:p>
    <w:p w:rsidR="004442DB" w:rsidRDefault="004442DB" w:rsidP="004442DB">
      <w:pPr>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2.3.1.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(администрации сельсовета).</w:t>
      </w:r>
    </w:p>
    <w:p w:rsidR="004442DB" w:rsidRDefault="004442DB" w:rsidP="004442DB">
      <w:pPr>
        <w:spacing w:after="0" w:line="100" w:lineRule="atLeast"/>
        <w:ind w:firstLine="720"/>
        <w:jc w:val="both"/>
        <w:rPr>
          <w:rFonts w:ascii="Arial" w:hAnsi="Arial" w:cs="Arial"/>
          <w:sz w:val="24"/>
          <w:szCs w:val="24"/>
        </w:rPr>
      </w:pPr>
    </w:p>
    <w:p w:rsidR="004442DB" w:rsidRDefault="004442DB" w:rsidP="004442DB">
      <w:pPr>
        <w:spacing w:after="0" w:line="100" w:lineRule="atLeast"/>
        <w:ind w:firstLine="720"/>
        <w:jc w:val="both"/>
        <w:rPr>
          <w:rFonts w:ascii="Arial" w:hAnsi="Arial" w:cs="Arial"/>
          <w:b/>
          <w:bCs/>
          <w:sz w:val="24"/>
          <w:szCs w:val="24"/>
        </w:rPr>
      </w:pPr>
      <w:r>
        <w:rPr>
          <w:rFonts w:ascii="Arial" w:hAnsi="Arial" w:cs="Arial"/>
          <w:b/>
          <w:bCs/>
          <w:sz w:val="24"/>
          <w:szCs w:val="24"/>
        </w:rPr>
        <w:t>2.4. Срок предоставления услуги</w:t>
      </w:r>
    </w:p>
    <w:p w:rsidR="004442DB" w:rsidRDefault="004442DB" w:rsidP="004442DB">
      <w:pPr>
        <w:pStyle w:val="p3"/>
        <w:shd w:val="clear" w:color="auto" w:fill="FFFFFF"/>
        <w:spacing w:before="28" w:after="28"/>
        <w:ind w:firstLine="708"/>
        <w:jc w:val="both"/>
        <w:rPr>
          <w:rFonts w:ascii="Arial" w:hAnsi="Arial" w:cs="Arial"/>
          <w:sz w:val="24"/>
          <w:szCs w:val="24"/>
        </w:rPr>
      </w:pPr>
      <w:r>
        <w:rPr>
          <w:rFonts w:ascii="Arial" w:hAnsi="Arial" w:cs="Arial"/>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b/>
          <w:bCs/>
          <w:sz w:val="24"/>
          <w:szCs w:val="24"/>
        </w:rPr>
      </w:pPr>
      <w:r>
        <w:rPr>
          <w:rFonts w:ascii="Arial" w:hAnsi="Arial" w:cs="Arial"/>
          <w:b/>
          <w:bCs/>
          <w:sz w:val="24"/>
          <w:szCs w:val="24"/>
        </w:rPr>
        <w:t xml:space="preserve">         2.5. Перечень нормативных правовых актов, регулирующих отношения, возникающие в связи с предоставлением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Предоставление услуги осуществляется в соответствии со следующими нормативными правовыми актами: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 Конституцией Российской </w:t>
      </w:r>
      <w:proofErr w:type="gramStart"/>
      <w:r>
        <w:rPr>
          <w:rFonts w:ascii="Arial" w:hAnsi="Arial" w:cs="Arial"/>
          <w:sz w:val="24"/>
          <w:szCs w:val="24"/>
        </w:rPr>
        <w:t>Федерации ;</w:t>
      </w:r>
      <w:proofErr w:type="gramEnd"/>
    </w:p>
    <w:p w:rsidR="004442DB" w:rsidRDefault="004442DB" w:rsidP="004442DB">
      <w:pPr>
        <w:spacing w:after="0" w:line="100" w:lineRule="atLeast"/>
        <w:ind w:firstLine="709"/>
        <w:jc w:val="both"/>
        <w:rPr>
          <w:rFonts w:ascii="Arial" w:eastAsia="Batang" w:hAnsi="Arial" w:cs="Arial"/>
          <w:sz w:val="24"/>
          <w:szCs w:val="24"/>
        </w:rPr>
      </w:pPr>
      <w:r>
        <w:rPr>
          <w:rFonts w:ascii="Arial" w:eastAsia="Batang" w:hAnsi="Arial" w:cs="Arial"/>
          <w:sz w:val="24"/>
          <w:szCs w:val="24"/>
        </w:rPr>
        <w:t xml:space="preserve"> Земельным     кодексом      Российской      Федерации </w:t>
      </w:r>
      <w:proofErr w:type="gramStart"/>
      <w:r>
        <w:rPr>
          <w:rFonts w:ascii="Arial" w:eastAsia="Batang" w:hAnsi="Arial" w:cs="Arial"/>
          <w:sz w:val="24"/>
          <w:szCs w:val="24"/>
        </w:rPr>
        <w:t xml:space="preserve">   (</w:t>
      </w:r>
      <w:proofErr w:type="gramEnd"/>
      <w:r>
        <w:rPr>
          <w:rFonts w:ascii="Arial" w:eastAsia="Batang" w:hAnsi="Arial" w:cs="Arial"/>
          <w:sz w:val="24"/>
          <w:szCs w:val="24"/>
        </w:rPr>
        <w:t>в редакции, действующей с 1 марта 2015 года) ;</w:t>
      </w:r>
    </w:p>
    <w:p w:rsidR="004442DB" w:rsidRDefault="004442DB" w:rsidP="004442DB">
      <w:pPr>
        <w:spacing w:after="0" w:line="100" w:lineRule="atLeast"/>
        <w:ind w:firstLine="567"/>
        <w:jc w:val="both"/>
        <w:rPr>
          <w:rFonts w:ascii="Arial" w:eastAsia="Batang" w:hAnsi="Arial" w:cs="Arial"/>
          <w:sz w:val="24"/>
          <w:szCs w:val="24"/>
        </w:rPr>
      </w:pPr>
      <w:r>
        <w:rPr>
          <w:rFonts w:ascii="Arial" w:eastAsia="Batang" w:hAnsi="Arial" w:cs="Arial"/>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4442DB" w:rsidRDefault="004442DB" w:rsidP="004442DB">
      <w:pPr>
        <w:spacing w:after="0" w:line="100" w:lineRule="atLeast"/>
        <w:ind w:firstLine="567"/>
        <w:jc w:val="both"/>
        <w:rPr>
          <w:rFonts w:ascii="Arial" w:eastAsia="Batang" w:hAnsi="Arial" w:cs="Arial"/>
          <w:sz w:val="24"/>
          <w:szCs w:val="24"/>
        </w:rPr>
      </w:pPr>
      <w:r>
        <w:rPr>
          <w:rFonts w:ascii="Arial" w:eastAsia="Batang" w:hAnsi="Arial" w:cs="Arial"/>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442DB" w:rsidRDefault="004442DB" w:rsidP="004442DB">
      <w:pPr>
        <w:spacing w:after="0" w:line="100" w:lineRule="atLeast"/>
        <w:ind w:firstLine="720"/>
        <w:jc w:val="both"/>
        <w:rPr>
          <w:rFonts w:ascii="Arial" w:eastAsia="Times New Roman" w:hAnsi="Arial" w:cs="Arial"/>
          <w:sz w:val="24"/>
          <w:szCs w:val="24"/>
        </w:rPr>
      </w:pPr>
      <w:r>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4442DB" w:rsidRDefault="004442DB" w:rsidP="004442DB">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4442DB" w:rsidRDefault="004442DB" w:rsidP="004442DB">
      <w:pPr>
        <w:spacing w:line="100" w:lineRule="atLeast"/>
        <w:ind w:firstLine="567"/>
        <w:jc w:val="both"/>
        <w:rPr>
          <w:rFonts w:ascii="Arial" w:hAnsi="Arial" w:cs="Arial"/>
          <w:sz w:val="24"/>
          <w:szCs w:val="24"/>
        </w:rPr>
      </w:pPr>
      <w:r>
        <w:rPr>
          <w:rFonts w:ascii="Arial" w:hAnsi="Arial" w:cs="Arial"/>
          <w:sz w:val="24"/>
          <w:szCs w:val="24"/>
        </w:rPr>
        <w:t>- постановлением Администрации Курской области от 29.09.2011 г.  № 473-</w:t>
      </w:r>
      <w:proofErr w:type="gramStart"/>
      <w:r>
        <w:rPr>
          <w:rFonts w:ascii="Arial" w:hAnsi="Arial" w:cs="Arial"/>
          <w:sz w:val="24"/>
          <w:szCs w:val="24"/>
        </w:rPr>
        <w:t>па  «</w:t>
      </w:r>
      <w:proofErr w:type="gramEnd"/>
      <w:r>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Уставом муниципального образования «Селекционный сельсовет» Льговского района Курской области;</w:t>
      </w: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«Селекционный сельсовет» Льговского района  Курской области;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настоящим Регламентом.</w:t>
      </w:r>
    </w:p>
    <w:p w:rsidR="004442DB" w:rsidRDefault="004442DB" w:rsidP="004442DB">
      <w:pPr>
        <w:spacing w:after="0" w:line="100" w:lineRule="atLeast"/>
        <w:ind w:firstLine="709"/>
        <w:jc w:val="both"/>
        <w:rPr>
          <w:rFonts w:ascii="Arial" w:hAnsi="Arial" w:cs="Arial"/>
          <w:b/>
          <w:bCs/>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наименование органа, в который направляется заявление;</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фамилию, имя, отчество (последнее - при наличии) представителя, и наименование органа или организации;</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почтовый адрес, по которому должен быть направлен ответ;</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суть заявления;</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личную подпись и дату;</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2) копию документа, удостоверяющего личность (для представителя);</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xml:space="preserve">3) заверенные копии учредительных документов юридического лица (свидетельство о регистрации юридического лица, устав, свидетельство о </w:t>
      </w:r>
      <w:r>
        <w:rPr>
          <w:rFonts w:ascii="Arial" w:hAnsi="Arial" w:cs="Arial"/>
          <w:sz w:val="24"/>
          <w:szCs w:val="24"/>
        </w:rPr>
        <w:lastRenderedPageBreak/>
        <w:t>постановке на учет в налоговом органе, свидетельство о внесении в Единый государственный реестр) – для юридических лиц;</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4)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5) кадастровый паспорт земельного участка (при наличии);</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2.6.3. Заявитель имеет право представить заявление с приложением копий документов в администрацию сельсовета:</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 в письменном виде по почте;</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 электронной почтой (при наличии электронной подписи);</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 лично либо через своих представителей.</w:t>
      </w:r>
    </w:p>
    <w:p w:rsidR="004442DB" w:rsidRDefault="004442DB" w:rsidP="004442DB">
      <w:pPr>
        <w:pStyle w:val="p5"/>
        <w:shd w:val="clear" w:color="auto" w:fill="FFFFFF"/>
        <w:spacing w:after="28"/>
        <w:ind w:firstLine="708"/>
        <w:jc w:val="both"/>
        <w:rPr>
          <w:rFonts w:ascii="Arial" w:hAnsi="Arial" w:cs="Arial"/>
          <w:sz w:val="24"/>
          <w:szCs w:val="24"/>
        </w:rPr>
      </w:pPr>
      <w:r>
        <w:rPr>
          <w:rFonts w:ascii="Arial" w:hAnsi="Arial" w:cs="Arial"/>
          <w:sz w:val="24"/>
          <w:szCs w:val="24"/>
        </w:rPr>
        <w:t xml:space="preserve">Документы предоставляются на русском языке. К документам составленным на ином языке должны быть приобщен их перевод на русский </w:t>
      </w:r>
      <w:proofErr w:type="gramStart"/>
      <w:r>
        <w:rPr>
          <w:rFonts w:ascii="Arial" w:hAnsi="Arial" w:cs="Arial"/>
          <w:sz w:val="24"/>
          <w:szCs w:val="24"/>
        </w:rPr>
        <w:t>язык,  заверенный</w:t>
      </w:r>
      <w:proofErr w:type="gramEnd"/>
      <w:r>
        <w:rPr>
          <w:rFonts w:ascii="Arial" w:hAnsi="Arial" w:cs="Arial"/>
          <w:sz w:val="24"/>
          <w:szCs w:val="24"/>
        </w:rPr>
        <w:t xml:space="preserve"> нотариально.</w:t>
      </w:r>
    </w:p>
    <w:p w:rsidR="004442DB" w:rsidRDefault="004442DB" w:rsidP="004442DB">
      <w:pPr>
        <w:pStyle w:val="p5"/>
        <w:shd w:val="clear" w:color="auto" w:fill="FFFFFF"/>
        <w:ind w:firstLine="708"/>
        <w:jc w:val="both"/>
        <w:rPr>
          <w:rFonts w:ascii="Arial" w:hAnsi="Arial" w:cs="Arial"/>
          <w:sz w:val="24"/>
          <w:szCs w:val="24"/>
        </w:rPr>
      </w:pPr>
      <w:r>
        <w:rPr>
          <w:rFonts w:ascii="Arial" w:hAnsi="Arial" w:cs="Arial"/>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Тексты на документах, полученных посредством ксерокопирования, должны быть разборчивы.</w:t>
      </w:r>
    </w:p>
    <w:p w:rsidR="004442DB" w:rsidRDefault="004442DB" w:rsidP="004442DB">
      <w:pPr>
        <w:spacing w:after="0" w:line="100" w:lineRule="atLeast"/>
        <w:ind w:firstLine="709"/>
        <w:jc w:val="both"/>
        <w:rPr>
          <w:rFonts w:ascii="Arial" w:hAnsi="Arial" w:cs="Arial"/>
          <w:b/>
          <w:bCs/>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выписка из Единого государственного реестра прав на недвижимое имущество и сделок с ним на земельный участок;</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2.7.2. Документы, перечисленные в пункте 2.7.1., могут быть представлены заявителем самостоятельно.</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2.8.1.Не допускается требовать от заявителя: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2.10.1. Основания для отказа в предоставлении муниципальной услуги: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4442DB" w:rsidRDefault="004442DB" w:rsidP="004442DB">
      <w:pPr>
        <w:spacing w:line="100" w:lineRule="atLeast"/>
        <w:jc w:val="both"/>
        <w:rPr>
          <w:rFonts w:ascii="Arial" w:hAnsi="Arial" w:cs="Arial"/>
          <w:sz w:val="24"/>
          <w:szCs w:val="24"/>
        </w:rPr>
      </w:pPr>
      <w:r>
        <w:rPr>
          <w:rFonts w:ascii="Arial" w:hAnsi="Arial" w:cs="Arial"/>
          <w:sz w:val="24"/>
          <w:szCs w:val="24"/>
        </w:rPr>
        <w:t>- наличие запрета на предоставление земельного участка, установленного действующим законодательством РФ;</w:t>
      </w:r>
    </w:p>
    <w:p w:rsidR="004442DB" w:rsidRDefault="004442DB" w:rsidP="004442DB">
      <w:pPr>
        <w:spacing w:line="100" w:lineRule="atLeast"/>
        <w:jc w:val="both"/>
        <w:rPr>
          <w:rFonts w:ascii="Arial" w:hAnsi="Arial" w:cs="Arial"/>
          <w:sz w:val="24"/>
          <w:szCs w:val="24"/>
        </w:rPr>
      </w:pPr>
      <w:r>
        <w:rPr>
          <w:rFonts w:ascii="Arial" w:hAnsi="Arial" w:cs="Arial"/>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земельный участок зарезервирован для государственных и (или) муниципальных нужд;</w:t>
      </w:r>
    </w:p>
    <w:p w:rsidR="004442DB" w:rsidRDefault="004442DB" w:rsidP="004442DB">
      <w:pPr>
        <w:spacing w:line="100" w:lineRule="atLeast"/>
        <w:jc w:val="both"/>
        <w:rPr>
          <w:rFonts w:ascii="Arial" w:hAnsi="Arial" w:cs="Arial"/>
          <w:sz w:val="24"/>
          <w:szCs w:val="24"/>
        </w:rPr>
      </w:pPr>
      <w:r>
        <w:rPr>
          <w:rFonts w:ascii="Arial" w:hAnsi="Arial" w:cs="Arial"/>
          <w:sz w:val="24"/>
          <w:szCs w:val="24"/>
        </w:rPr>
        <w:t>- наличие вступивших в законную силу решений суда, ограничивающих оборот земельного участка;</w:t>
      </w:r>
    </w:p>
    <w:p w:rsidR="004442DB" w:rsidRDefault="004442DB" w:rsidP="004442DB">
      <w:pPr>
        <w:spacing w:line="100" w:lineRule="atLeast"/>
        <w:jc w:val="both"/>
        <w:rPr>
          <w:rFonts w:ascii="Arial" w:hAnsi="Arial" w:cs="Arial"/>
          <w:sz w:val="24"/>
          <w:szCs w:val="24"/>
        </w:rPr>
      </w:pPr>
      <w:r>
        <w:rPr>
          <w:rFonts w:ascii="Arial" w:hAnsi="Arial" w:cs="Arial"/>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4442DB" w:rsidRDefault="004442DB" w:rsidP="004442DB">
      <w:pPr>
        <w:pStyle w:val="p5"/>
        <w:shd w:val="clear" w:color="auto" w:fill="FFFFFF"/>
        <w:spacing w:before="28" w:after="28"/>
        <w:ind w:firstLine="708"/>
        <w:jc w:val="both"/>
        <w:rPr>
          <w:rFonts w:ascii="Arial" w:hAnsi="Arial" w:cs="Arial"/>
          <w:sz w:val="24"/>
          <w:szCs w:val="24"/>
        </w:rPr>
      </w:pPr>
      <w:proofErr w:type="gramStart"/>
      <w:r>
        <w:rPr>
          <w:rFonts w:ascii="Arial" w:hAnsi="Arial" w:cs="Arial"/>
          <w:sz w:val="24"/>
          <w:szCs w:val="24"/>
        </w:rPr>
        <w:t>несвоевременное</w:t>
      </w:r>
      <w:proofErr w:type="gramEnd"/>
      <w:r>
        <w:rPr>
          <w:rFonts w:ascii="Arial" w:hAnsi="Arial" w:cs="Arial"/>
          <w:sz w:val="24"/>
          <w:szCs w:val="24"/>
        </w:rPr>
        <w:t xml:space="preserve">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4442DB" w:rsidRDefault="004442DB" w:rsidP="004442DB">
      <w:pPr>
        <w:spacing w:after="0" w:line="100" w:lineRule="atLeast"/>
        <w:ind w:firstLine="709"/>
        <w:jc w:val="both"/>
        <w:rPr>
          <w:rFonts w:ascii="Arial" w:hAnsi="Arial" w:cs="Arial"/>
          <w:sz w:val="24"/>
          <w:szCs w:val="24"/>
        </w:rPr>
      </w:pPr>
      <w:proofErr w:type="gramStart"/>
      <w:r>
        <w:rPr>
          <w:rFonts w:ascii="Arial" w:hAnsi="Arial" w:cs="Arial"/>
          <w:sz w:val="24"/>
          <w:szCs w:val="24"/>
        </w:rPr>
        <w:t>несоответствие</w:t>
      </w:r>
      <w:proofErr w:type="gramEnd"/>
      <w:r>
        <w:rPr>
          <w:rFonts w:ascii="Arial" w:hAnsi="Arial" w:cs="Arial"/>
          <w:sz w:val="24"/>
          <w:szCs w:val="24"/>
        </w:rPr>
        <w:t xml:space="preserve"> обращения содержанию услуги.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xml:space="preserve">         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2.10.3. Срок направления уведомления не может превышать 14 (четырнадцати) дней с момента обращения заявителя.</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hd w:val="clear" w:color="auto" w:fill="FFFFFF"/>
        <w:spacing w:after="0" w:line="100" w:lineRule="atLeast"/>
        <w:ind w:firstLine="709"/>
        <w:jc w:val="both"/>
        <w:rPr>
          <w:rFonts w:ascii="Arial" w:hAnsi="Arial" w:cs="Arial"/>
          <w:sz w:val="24"/>
          <w:szCs w:val="24"/>
        </w:rPr>
      </w:pPr>
      <w:r>
        <w:rPr>
          <w:rFonts w:ascii="Arial" w:hAnsi="Arial" w:cs="Arial"/>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442DB" w:rsidRDefault="004442DB" w:rsidP="004442DB">
      <w:pPr>
        <w:pStyle w:val="p5"/>
        <w:shd w:val="clear" w:color="auto" w:fill="FFFFFF"/>
        <w:ind w:firstLine="708"/>
        <w:jc w:val="both"/>
        <w:rPr>
          <w:rStyle w:val="s2"/>
        </w:rPr>
      </w:pPr>
      <w:r>
        <w:rPr>
          <w:rStyle w:val="s2"/>
          <w:rFonts w:ascii="Arial" w:hAnsi="Arial" w:cs="Arial"/>
          <w:sz w:val="24"/>
          <w:szCs w:val="24"/>
        </w:rPr>
        <w:t>Законодательством не предусмотрено.</w:t>
      </w:r>
    </w:p>
    <w:p w:rsidR="004442DB" w:rsidRDefault="004442DB" w:rsidP="004442DB">
      <w:pPr>
        <w:spacing w:after="0" w:line="100" w:lineRule="atLeast"/>
        <w:ind w:firstLine="709"/>
        <w:jc w:val="both"/>
        <w:rPr>
          <w:b/>
          <w:bCs/>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442DB" w:rsidRDefault="004442DB" w:rsidP="004442DB">
      <w:pPr>
        <w:spacing w:after="0" w:line="100" w:lineRule="atLeast"/>
        <w:ind w:firstLine="709"/>
        <w:jc w:val="both"/>
        <w:rPr>
          <w:rFonts w:ascii="Arial" w:hAnsi="Arial" w:cs="Arial"/>
          <w:sz w:val="24"/>
          <w:szCs w:val="24"/>
        </w:rPr>
      </w:pPr>
      <w:proofErr w:type="gramStart"/>
      <w:r>
        <w:rPr>
          <w:rFonts w:ascii="Arial" w:hAnsi="Arial" w:cs="Arial"/>
          <w:sz w:val="24"/>
          <w:szCs w:val="24"/>
        </w:rPr>
        <w:t>проверяет</w:t>
      </w:r>
      <w:proofErr w:type="gramEnd"/>
      <w:r>
        <w:rPr>
          <w:rFonts w:ascii="Arial" w:hAnsi="Arial" w:cs="Arial"/>
          <w:sz w:val="24"/>
          <w:szCs w:val="24"/>
        </w:rPr>
        <w:t xml:space="preserve"> (сличает)документы согласно представленной описи;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ресурсное обеспечение исполнения Регламента.</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количество взаимодействий заявителя с должностными лицами администрации сельсовета при предоставлении услуги, не превышающее </w:t>
      </w:r>
      <w:r>
        <w:rPr>
          <w:rFonts w:ascii="Arial" w:hAnsi="Arial" w:cs="Arial"/>
          <w:b/>
          <w:bCs/>
          <w:i/>
          <w:iCs/>
          <w:sz w:val="24"/>
          <w:szCs w:val="24"/>
        </w:rPr>
        <w:t>2</w:t>
      </w:r>
      <w:r>
        <w:rPr>
          <w:rFonts w:ascii="Arial" w:hAnsi="Arial" w:cs="Arial"/>
          <w:sz w:val="24"/>
          <w:szCs w:val="24"/>
        </w:rPr>
        <w:t>, с их общей продолжительностью, не превышающей 30 минут.</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4442DB" w:rsidRDefault="004442DB" w:rsidP="004442DB">
      <w:pPr>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4442DB" w:rsidRDefault="004442DB" w:rsidP="004442DB">
      <w:pPr>
        <w:pStyle w:val="p5"/>
        <w:shd w:val="clear" w:color="auto" w:fill="FFFFFF"/>
        <w:ind w:firstLine="708"/>
        <w:jc w:val="both"/>
        <w:rPr>
          <w:rFonts w:ascii="Arial" w:hAnsi="Arial" w:cs="Arial"/>
          <w:sz w:val="24"/>
          <w:szCs w:val="24"/>
        </w:rPr>
      </w:pPr>
      <w:proofErr w:type="gramStart"/>
      <w:r>
        <w:rPr>
          <w:rFonts w:ascii="Arial" w:hAnsi="Arial" w:cs="Arial"/>
          <w:sz w:val="24"/>
          <w:szCs w:val="24"/>
        </w:rPr>
        <w:t>представлять</w:t>
      </w:r>
      <w:proofErr w:type="gramEnd"/>
      <w:r>
        <w:rPr>
          <w:rFonts w:ascii="Arial" w:hAnsi="Arial" w:cs="Arial"/>
          <w:sz w:val="24"/>
          <w:szCs w:val="24"/>
        </w:rPr>
        <w:t xml:space="preserve"> дополнительные документы и материалы, либо обращаться с просьбой об их истребовании, в том числе в электронной форме;</w:t>
      </w:r>
    </w:p>
    <w:p w:rsidR="004442DB" w:rsidRDefault="004442DB" w:rsidP="004442DB">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442DB" w:rsidRDefault="004442DB" w:rsidP="004442DB">
      <w:pPr>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4442DB" w:rsidRDefault="004442DB" w:rsidP="004442DB">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административном и (или) судебном порядке в соответствии с законодательством Российской Федерации; </w:t>
      </w:r>
    </w:p>
    <w:p w:rsidR="004442DB" w:rsidRDefault="004442DB" w:rsidP="004442DB">
      <w:pPr>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4442DB" w:rsidRDefault="004442DB" w:rsidP="004442DB">
      <w:pPr>
        <w:spacing w:after="0" w:line="100" w:lineRule="atLeast"/>
        <w:ind w:firstLine="709"/>
        <w:jc w:val="both"/>
        <w:rPr>
          <w:rFonts w:ascii="Arial" w:hAnsi="Arial" w:cs="Arial"/>
          <w:b/>
          <w:bCs/>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442DB" w:rsidRDefault="004442DB" w:rsidP="004442DB">
      <w:pPr>
        <w:spacing w:after="0" w:line="100" w:lineRule="atLeast"/>
        <w:ind w:firstLine="709"/>
        <w:jc w:val="both"/>
        <w:rPr>
          <w:rFonts w:ascii="Arial" w:hAnsi="Arial" w:cs="Arial"/>
          <w:sz w:val="24"/>
          <w:szCs w:val="24"/>
        </w:rPr>
      </w:pPr>
    </w:p>
    <w:p w:rsidR="004442DB" w:rsidRDefault="004442DB" w:rsidP="004442DB">
      <w:pPr>
        <w:spacing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lastRenderedPageBreak/>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442DB" w:rsidRDefault="004442DB" w:rsidP="004442DB">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r>
        <w:rPr>
          <w:rFonts w:ascii="Arial" w:hAnsi="Arial" w:cs="Arial"/>
          <w:sz w:val="24"/>
          <w:szCs w:val="24"/>
        </w:rPr>
        <w:t>».</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442DB" w:rsidRDefault="004442DB" w:rsidP="004442DB">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442DB" w:rsidRDefault="004442DB" w:rsidP="004442DB">
      <w:pPr>
        <w:spacing w:after="0" w:line="100" w:lineRule="atLeast"/>
        <w:ind w:firstLine="567"/>
        <w:jc w:val="both"/>
        <w:rPr>
          <w:rFonts w:ascii="Arial" w:hAnsi="Arial" w:cs="Arial"/>
          <w:sz w:val="24"/>
          <w:szCs w:val="24"/>
        </w:rPr>
      </w:pPr>
    </w:p>
    <w:p w:rsidR="004442DB" w:rsidRDefault="004442DB" w:rsidP="004442DB">
      <w:pPr>
        <w:spacing w:after="0" w:line="100" w:lineRule="atLeast"/>
        <w:jc w:val="center"/>
        <w:rPr>
          <w:rFonts w:ascii="Arial" w:hAnsi="Arial" w:cs="Arial"/>
          <w:b/>
          <w:bCs/>
          <w:sz w:val="28"/>
          <w:szCs w:val="28"/>
        </w:rPr>
      </w:pPr>
      <w:r>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42DB" w:rsidRDefault="004442DB" w:rsidP="004442DB">
      <w:pPr>
        <w:spacing w:after="0" w:line="100" w:lineRule="atLeast"/>
        <w:jc w:val="both"/>
        <w:rPr>
          <w:rFonts w:ascii="Arial" w:hAnsi="Arial" w:cs="Arial"/>
          <w:sz w:val="28"/>
          <w:szCs w:val="28"/>
        </w:rPr>
      </w:pPr>
    </w:p>
    <w:p w:rsidR="004442DB" w:rsidRDefault="004442DB" w:rsidP="004442DB">
      <w:pPr>
        <w:spacing w:after="0" w:line="100" w:lineRule="atLeast"/>
        <w:ind w:firstLine="720"/>
        <w:jc w:val="both"/>
        <w:rPr>
          <w:rFonts w:ascii="Arial" w:hAnsi="Arial" w:cs="Arial"/>
          <w:sz w:val="24"/>
          <w:szCs w:val="24"/>
        </w:rPr>
      </w:pPr>
      <w:bookmarkStart w:id="2" w:name="sub_31"/>
      <w:r>
        <w:rPr>
          <w:rFonts w:ascii="Arial" w:hAnsi="Arial" w:cs="Arial"/>
          <w:sz w:val="24"/>
          <w:szCs w:val="24"/>
        </w:rPr>
        <w:lastRenderedPageBreak/>
        <w:t>3.1. Процесс предоставления услуги включает в себя выполнение следующих административных процедур:</w:t>
      </w:r>
    </w:p>
    <w:p w:rsidR="004442DB" w:rsidRDefault="004442DB" w:rsidP="004442DB">
      <w:pPr>
        <w:spacing w:after="0" w:line="100" w:lineRule="atLeast"/>
        <w:ind w:firstLine="720"/>
        <w:jc w:val="both"/>
        <w:rPr>
          <w:rFonts w:ascii="Arial" w:hAnsi="Arial" w:cs="Arial"/>
          <w:sz w:val="24"/>
          <w:szCs w:val="24"/>
        </w:rPr>
      </w:pPr>
    </w:p>
    <w:p w:rsidR="004442DB" w:rsidRDefault="004442DB" w:rsidP="004442DB">
      <w:pPr>
        <w:spacing w:line="100" w:lineRule="atLeast"/>
        <w:ind w:firstLine="540"/>
        <w:jc w:val="both"/>
        <w:rPr>
          <w:rFonts w:ascii="Arial" w:hAnsi="Arial" w:cs="Arial"/>
          <w:sz w:val="24"/>
          <w:szCs w:val="24"/>
        </w:rPr>
      </w:pPr>
      <w:r>
        <w:rPr>
          <w:rFonts w:ascii="Arial" w:hAnsi="Arial" w:cs="Arial"/>
          <w:sz w:val="24"/>
          <w:szCs w:val="24"/>
        </w:rPr>
        <w:t>1) прием и регистрация заявления с документами, необходимыми для предоставления муниципальной услуги;</w:t>
      </w:r>
    </w:p>
    <w:p w:rsidR="004442DB" w:rsidRDefault="004442DB" w:rsidP="004442DB">
      <w:pPr>
        <w:spacing w:line="100" w:lineRule="atLeast"/>
        <w:ind w:firstLine="540"/>
        <w:jc w:val="both"/>
        <w:rPr>
          <w:rFonts w:ascii="Arial" w:hAnsi="Arial" w:cs="Arial"/>
          <w:sz w:val="24"/>
          <w:szCs w:val="24"/>
        </w:rPr>
      </w:pPr>
      <w:r>
        <w:rPr>
          <w:rFonts w:ascii="Arial" w:hAnsi="Arial" w:cs="Arial"/>
          <w:sz w:val="24"/>
          <w:szCs w:val="24"/>
        </w:rPr>
        <w:t>2) направление  межведомственных запросов в органы, участвующие в предоставлении муниципальной услуги;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4)  выдача результатов предоставления муниципальной услуги заявителю.</w:t>
      </w:r>
    </w:p>
    <w:p w:rsidR="004442DB" w:rsidRDefault="004442DB" w:rsidP="004442DB">
      <w:pPr>
        <w:spacing w:after="0" w:line="100" w:lineRule="atLeast"/>
        <w:ind w:firstLine="720"/>
        <w:jc w:val="both"/>
        <w:rPr>
          <w:rFonts w:ascii="Arial" w:hAnsi="Arial" w:cs="Arial"/>
          <w:sz w:val="24"/>
          <w:szCs w:val="24"/>
        </w:rPr>
      </w:pPr>
    </w:p>
    <w:p w:rsidR="004442DB" w:rsidRDefault="004442DB" w:rsidP="004442DB">
      <w:pPr>
        <w:spacing w:after="0" w:line="100" w:lineRule="atLeast"/>
        <w:ind w:firstLine="720"/>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4442DB" w:rsidRDefault="004442DB" w:rsidP="004442DB">
      <w:pPr>
        <w:spacing w:line="100" w:lineRule="atLeast"/>
        <w:jc w:val="center"/>
        <w:rPr>
          <w:rFonts w:ascii="Arial" w:hAnsi="Arial" w:cs="Arial"/>
          <w:b/>
          <w:bCs/>
          <w:color w:val="0000FF"/>
          <w:sz w:val="24"/>
          <w:szCs w:val="24"/>
        </w:rPr>
      </w:pPr>
      <w:bookmarkStart w:id="3" w:name="sub_400"/>
      <w:bookmarkEnd w:id="2"/>
    </w:p>
    <w:p w:rsidR="004442DB" w:rsidRDefault="004442DB" w:rsidP="004442DB">
      <w:pPr>
        <w:spacing w:line="100" w:lineRule="atLeast"/>
        <w:jc w:val="both"/>
        <w:rPr>
          <w:rFonts w:ascii="Arial" w:hAnsi="Arial" w:cs="Arial"/>
          <w:b/>
          <w:bCs/>
          <w:color w:val="00000A"/>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4442DB" w:rsidRDefault="004442DB" w:rsidP="004442DB">
      <w:pPr>
        <w:pStyle w:val="ConsPlusNonformat"/>
        <w:ind w:firstLine="709"/>
        <w:jc w:val="both"/>
        <w:rPr>
          <w:rFonts w:ascii="Arial" w:hAnsi="Arial" w:cs="Arial"/>
          <w:sz w:val="24"/>
          <w:szCs w:val="24"/>
        </w:rPr>
      </w:pPr>
      <w:r>
        <w:rPr>
          <w:rFonts w:ascii="Arial" w:hAnsi="Arial" w:cs="Arial"/>
          <w:sz w:val="24"/>
          <w:szCs w:val="24"/>
        </w:rPr>
        <w:t>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4442DB" w:rsidRDefault="004442DB" w:rsidP="004442DB">
      <w:pPr>
        <w:spacing w:line="100" w:lineRule="atLeast"/>
        <w:jc w:val="both"/>
        <w:rPr>
          <w:rFonts w:ascii="Arial" w:hAnsi="Arial" w:cs="Arial"/>
          <w:color w:val="000000"/>
          <w:sz w:val="24"/>
          <w:szCs w:val="24"/>
        </w:rPr>
      </w:pPr>
      <w:r>
        <w:rPr>
          <w:rFonts w:ascii="Arial" w:hAnsi="Arial" w:cs="Arial"/>
          <w:sz w:val="24"/>
          <w:szCs w:val="24"/>
        </w:rPr>
        <w:t xml:space="preserve">       Заявление с приложением комплекта документов представляется в письменном</w:t>
      </w:r>
      <w:r>
        <w:rPr>
          <w:rFonts w:ascii="Arial" w:hAnsi="Arial" w:cs="Arial"/>
          <w:color w:val="000000"/>
          <w:sz w:val="24"/>
          <w:szCs w:val="24"/>
        </w:rPr>
        <w:t xml:space="preserve"> виде, образец заявления (приложение 3 к Регламенту) можно получить в администрации сельсовета, а в электронном – на официальном сайте </w:t>
      </w:r>
      <w:proofErr w:type="gramStart"/>
      <w:r>
        <w:rPr>
          <w:rFonts w:ascii="Arial" w:hAnsi="Arial" w:cs="Arial"/>
          <w:color w:val="000000"/>
          <w:sz w:val="24"/>
          <w:szCs w:val="24"/>
        </w:rPr>
        <w:t>администрации  сельсовета</w:t>
      </w:r>
      <w:proofErr w:type="gramEnd"/>
      <w:r>
        <w:rPr>
          <w:rFonts w:ascii="Arial" w:hAnsi="Arial" w:cs="Arial"/>
          <w:color w:val="000000"/>
          <w:sz w:val="24"/>
          <w:szCs w:val="24"/>
        </w:rPr>
        <w:t>,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4442DB" w:rsidRDefault="004442DB" w:rsidP="004442DB">
      <w:pPr>
        <w:spacing w:line="100" w:lineRule="atLeast"/>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 xml:space="preserve">3) при наличии в представленных документах оснований для отказа в приеме документов, указанных в пункте </w:t>
      </w:r>
      <w:r>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Arial" w:hAnsi="Arial" w:cs="Arial"/>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 xml:space="preserve">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w:t>
      </w:r>
      <w:r>
        <w:rPr>
          <w:rFonts w:ascii="Arial" w:hAnsi="Arial" w:cs="Arial"/>
          <w:color w:val="000000"/>
          <w:sz w:val="24"/>
          <w:szCs w:val="24"/>
        </w:rPr>
        <w:lastRenderedPageBreak/>
        <w:t>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4) вносит запись о приеме заявления в Журнал регистрации входящей документации администрации сельсовета.</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Способ фиксации результата – внесение записи в Журнал регистрации входящей документации.</w:t>
      </w:r>
    </w:p>
    <w:p w:rsidR="004442DB" w:rsidRDefault="004442DB" w:rsidP="004442DB">
      <w:pPr>
        <w:spacing w:line="100" w:lineRule="atLeast"/>
        <w:jc w:val="both"/>
        <w:rPr>
          <w:rFonts w:ascii="Arial" w:hAnsi="Arial" w:cs="Arial"/>
          <w:b/>
          <w:bCs/>
          <w:color w:val="00000A"/>
          <w:sz w:val="24"/>
          <w:szCs w:val="24"/>
        </w:rPr>
      </w:pPr>
      <w:r>
        <w:rPr>
          <w:rFonts w:ascii="Arial" w:hAnsi="Arial" w:cs="Arial"/>
          <w:b/>
          <w:bCs/>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442DB" w:rsidRDefault="004442DB" w:rsidP="004442DB">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непредставление заявителем </w:t>
      </w:r>
      <w:r>
        <w:rPr>
          <w:rFonts w:ascii="Arial" w:hAnsi="Arial" w:cs="Arial"/>
          <w:sz w:val="24"/>
          <w:szCs w:val="24"/>
        </w:rPr>
        <w:t>самостоятельно документов,</w:t>
      </w:r>
      <w:r>
        <w:rPr>
          <w:rFonts w:ascii="Arial" w:hAnsi="Arial" w:cs="Arial"/>
          <w:color w:val="000000"/>
          <w:sz w:val="24"/>
          <w:szCs w:val="24"/>
        </w:rPr>
        <w:t xml:space="preserve"> указанных в пункте 2.7. настоящего Регламента.</w:t>
      </w:r>
    </w:p>
    <w:p w:rsidR="004442DB" w:rsidRDefault="004442DB" w:rsidP="004442DB">
      <w:pPr>
        <w:pStyle w:val="p13"/>
        <w:shd w:val="clear" w:color="auto" w:fill="FFFFFF"/>
        <w:spacing w:before="28" w:after="28"/>
        <w:jc w:val="both"/>
        <w:rPr>
          <w:rStyle w:val="s1"/>
        </w:rPr>
      </w:pPr>
      <w:r>
        <w:rPr>
          <w:rFonts w:ascii="Arial" w:hAnsi="Arial" w:cs="Arial"/>
          <w:color w:val="000000"/>
          <w:sz w:val="24"/>
          <w:szCs w:val="24"/>
        </w:rPr>
        <w:tab/>
      </w:r>
      <w:r>
        <w:rPr>
          <w:rStyle w:val="s1"/>
          <w:rFonts w:ascii="Arial" w:hAnsi="Arial" w:cs="Arial"/>
          <w:color w:val="000000"/>
          <w:sz w:val="24"/>
          <w:szCs w:val="24"/>
        </w:rPr>
        <w:t>Должностное лицо администрации сельсовета или ОБУ «МФЦ» в течение трех</w:t>
      </w:r>
      <w:r>
        <w:rPr>
          <w:rStyle w:val="apple-converted-space"/>
          <w:rFonts w:ascii="Arial" w:hAnsi="Arial" w:cs="Arial"/>
          <w:color w:val="000000"/>
          <w:sz w:val="24"/>
          <w:szCs w:val="24"/>
        </w:rPr>
        <w:t> </w:t>
      </w:r>
      <w:r>
        <w:rPr>
          <w:rFonts w:ascii="Arial" w:hAnsi="Arial" w:cs="Arial"/>
          <w:color w:val="000000"/>
          <w:sz w:val="24"/>
          <w:szCs w:val="24"/>
        </w:rPr>
        <w:t>рабочих</w:t>
      </w:r>
      <w:r>
        <w:rPr>
          <w:rStyle w:val="apple-converted-space"/>
          <w:rFonts w:ascii="Arial" w:hAnsi="Arial" w:cs="Arial"/>
          <w:color w:val="000000"/>
          <w:sz w:val="24"/>
          <w:szCs w:val="24"/>
        </w:rPr>
        <w:t> </w:t>
      </w:r>
      <w:r>
        <w:rPr>
          <w:rStyle w:val="s1"/>
          <w:rFonts w:ascii="Arial" w:hAnsi="Arial" w:cs="Arial"/>
          <w:color w:val="000000"/>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Arial" w:hAnsi="Arial" w:cs="Arial"/>
          <w:color w:val="000000"/>
          <w:sz w:val="24"/>
          <w:szCs w:val="24"/>
        </w:rPr>
        <w:t> </w:t>
      </w:r>
      <w:r>
        <w:rPr>
          <w:rFonts w:ascii="Arial" w:hAnsi="Arial" w:cs="Arial"/>
          <w:color w:val="000000"/>
          <w:sz w:val="24"/>
          <w:szCs w:val="24"/>
        </w:rPr>
        <w:t>формирует и направляет</w:t>
      </w:r>
      <w:r>
        <w:rPr>
          <w:rStyle w:val="apple-converted-space"/>
          <w:rFonts w:ascii="Arial" w:hAnsi="Arial" w:cs="Arial"/>
          <w:color w:val="000000"/>
          <w:sz w:val="24"/>
          <w:szCs w:val="24"/>
        </w:rPr>
        <w:t> </w:t>
      </w:r>
      <w:r>
        <w:rPr>
          <w:rStyle w:val="s1"/>
          <w:rFonts w:ascii="Arial" w:hAnsi="Arial" w:cs="Arial"/>
          <w:color w:val="000000"/>
          <w:sz w:val="24"/>
          <w:szCs w:val="24"/>
        </w:rPr>
        <w:t xml:space="preserve">запросы в государственные органы, </w:t>
      </w:r>
      <w:r>
        <w:rPr>
          <w:rStyle w:val="s8"/>
          <w:rFonts w:ascii="Arial" w:hAnsi="Arial" w:cs="Arial"/>
          <w:sz w:val="24"/>
          <w:szCs w:val="24"/>
        </w:rPr>
        <w:t>органы местного самоуправления и иные организации,</w:t>
      </w:r>
      <w:r>
        <w:rPr>
          <w:rStyle w:val="apple-converted-space"/>
          <w:rFonts w:ascii="Arial" w:hAnsi="Arial" w:cs="Arial"/>
          <w:sz w:val="24"/>
          <w:szCs w:val="24"/>
        </w:rPr>
        <w:t>  располагающие документами (сведениями) необходимыми для</w:t>
      </w:r>
      <w:r>
        <w:rPr>
          <w:rStyle w:val="s1"/>
          <w:rFonts w:ascii="Arial" w:hAnsi="Arial" w:cs="Arial"/>
          <w:sz w:val="24"/>
          <w:szCs w:val="24"/>
        </w:rPr>
        <w:t xml:space="preserve"> предоставления муниципальной услуги.</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Направление межведомственного запроса осуществляется следующими способами:</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 использованием единой системы межведомственного электронного взаимодействия;</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При ее отсутствии:</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почтовым отправлением;</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курьером, под расписку;</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иными способами, не противоречащими законодательству.</w:t>
      </w:r>
    </w:p>
    <w:p w:rsidR="004442DB" w:rsidRDefault="004442DB" w:rsidP="004442DB">
      <w:pPr>
        <w:pStyle w:val="p13"/>
        <w:shd w:val="clear" w:color="auto" w:fill="FFFFFF"/>
        <w:spacing w:before="28" w:after="28"/>
        <w:jc w:val="both"/>
        <w:rPr>
          <w:rStyle w:val="s1"/>
          <w:rFonts w:ascii="Arial" w:hAnsi="Arial" w:cs="Arial"/>
          <w:sz w:val="24"/>
          <w:szCs w:val="24"/>
        </w:rPr>
      </w:pPr>
      <w:r>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4442DB" w:rsidRDefault="004442DB" w:rsidP="004442DB">
      <w:pPr>
        <w:spacing w:after="0" w:line="100" w:lineRule="atLeast"/>
        <w:jc w:val="both"/>
        <w:rPr>
          <w:color w:val="000000"/>
        </w:rPr>
      </w:pP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w:t>
      </w:r>
      <w:r>
        <w:rPr>
          <w:rFonts w:ascii="Arial" w:hAnsi="Arial" w:cs="Arial"/>
          <w:color w:val="000000"/>
          <w:sz w:val="24"/>
          <w:szCs w:val="24"/>
        </w:rPr>
        <w:lastRenderedPageBreak/>
        <w:t>печатью (штампом) органа (организации), оказывающей услугу, в соответствии с правилами делопроизводства и документооборота.</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4442DB" w:rsidRDefault="004442DB" w:rsidP="004442DB">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4442DB" w:rsidRDefault="004442DB" w:rsidP="004442DB">
      <w:pPr>
        <w:spacing w:line="100" w:lineRule="atLeast"/>
        <w:ind w:firstLine="708"/>
        <w:jc w:val="both"/>
        <w:rPr>
          <w:rFonts w:ascii="Arial" w:hAnsi="Arial" w:cs="Arial"/>
          <w:color w:val="000000"/>
          <w:sz w:val="24"/>
          <w:szCs w:val="24"/>
        </w:rPr>
      </w:pPr>
      <w:r>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4442DB" w:rsidRDefault="004442DB" w:rsidP="004442DB">
      <w:pPr>
        <w:spacing w:line="100" w:lineRule="atLeast"/>
        <w:jc w:val="both"/>
        <w:rPr>
          <w:rFonts w:ascii="Arial" w:hAnsi="Arial" w:cs="Arial"/>
          <w:color w:val="000000"/>
          <w:sz w:val="24"/>
          <w:szCs w:val="24"/>
        </w:rPr>
      </w:pPr>
      <w:r>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442DB" w:rsidRDefault="004442DB" w:rsidP="004442DB">
      <w:pPr>
        <w:pStyle w:val="p13"/>
        <w:shd w:val="clear" w:color="auto" w:fill="FFFFFF"/>
        <w:spacing w:before="28" w:after="28"/>
        <w:jc w:val="both"/>
        <w:rPr>
          <w:rFonts w:ascii="Arial" w:hAnsi="Arial" w:cs="Arial"/>
          <w:sz w:val="24"/>
          <w:szCs w:val="24"/>
        </w:rPr>
      </w:pPr>
      <w:r>
        <w:rPr>
          <w:rFonts w:ascii="Arial" w:hAnsi="Arial" w:cs="Arial"/>
          <w:sz w:val="24"/>
          <w:szCs w:val="24"/>
        </w:rPr>
        <w:t xml:space="preserve">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4442DB" w:rsidRDefault="004442DB" w:rsidP="004442DB">
      <w:pPr>
        <w:pStyle w:val="p13"/>
        <w:shd w:val="clear" w:color="auto" w:fill="FFFFFF"/>
        <w:spacing w:before="28" w:after="28"/>
        <w:jc w:val="both"/>
        <w:rPr>
          <w:rFonts w:ascii="Arial" w:hAnsi="Arial" w:cs="Arial"/>
          <w:sz w:val="24"/>
          <w:szCs w:val="24"/>
        </w:rPr>
      </w:pPr>
      <w:r>
        <w:rPr>
          <w:rFonts w:ascii="Arial" w:hAnsi="Arial" w:cs="Arial"/>
          <w:color w:val="008000"/>
          <w:sz w:val="24"/>
          <w:szCs w:val="24"/>
        </w:rPr>
        <w:t xml:space="preserve">          </w:t>
      </w:r>
      <w:r>
        <w:rPr>
          <w:rFonts w:ascii="Arial" w:hAnsi="Arial" w:cs="Arial"/>
          <w:sz w:val="24"/>
          <w:szCs w:val="24"/>
        </w:rPr>
        <w:t>При наличии оснований для отказа в предоставлении услуги  подготавливает уведомление об</w:t>
      </w:r>
      <w:r>
        <w:rPr>
          <w:rStyle w:val="apple-converted-space"/>
          <w:rFonts w:ascii="Arial" w:hAnsi="Arial" w:cs="Arial"/>
          <w:sz w:val="24"/>
          <w:szCs w:val="24"/>
        </w:rPr>
        <w:t> </w:t>
      </w:r>
      <w:r>
        <w:rPr>
          <w:rStyle w:val="s8"/>
          <w:rFonts w:ascii="Arial" w:hAnsi="Arial" w:cs="Arial"/>
          <w:sz w:val="24"/>
          <w:szCs w:val="24"/>
        </w:rPr>
        <w:t>отказе в предоставлении муниципальной услуги</w:t>
      </w:r>
      <w:r>
        <w:rPr>
          <w:rStyle w:val="apple-converted-space"/>
          <w:rFonts w:ascii="Arial" w:hAnsi="Arial" w:cs="Arial"/>
          <w:sz w:val="24"/>
          <w:szCs w:val="24"/>
        </w:rPr>
        <w:t>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4442DB" w:rsidRDefault="004442DB" w:rsidP="004442DB">
      <w:pPr>
        <w:pStyle w:val="p17"/>
        <w:shd w:val="clear" w:color="auto" w:fill="FFFFFF"/>
        <w:spacing w:before="28" w:after="28"/>
        <w:ind w:firstLine="707"/>
        <w:jc w:val="both"/>
        <w:rPr>
          <w:rStyle w:val="s1"/>
        </w:rPr>
      </w:pPr>
      <w:r>
        <w:rPr>
          <w:rStyle w:val="s1"/>
          <w:rFonts w:ascii="Arial" w:hAnsi="Arial" w:cs="Arial"/>
          <w:sz w:val="24"/>
          <w:szCs w:val="24"/>
        </w:rPr>
        <w:t>Максимально допустимый срок исполнения административной процедуры –</w:t>
      </w:r>
      <w:r>
        <w:rPr>
          <w:rStyle w:val="apple-converted-space"/>
          <w:rFonts w:ascii="Arial" w:hAnsi="Arial" w:cs="Arial"/>
          <w:sz w:val="24"/>
          <w:szCs w:val="24"/>
        </w:rPr>
        <w:t> </w:t>
      </w:r>
      <w:r>
        <w:rPr>
          <w:rStyle w:val="s12"/>
          <w:rFonts w:ascii="Arial" w:hAnsi="Arial" w:cs="Arial"/>
          <w:sz w:val="24"/>
          <w:szCs w:val="24"/>
        </w:rPr>
        <w:t>14</w:t>
      </w:r>
      <w:r>
        <w:rPr>
          <w:rStyle w:val="s12"/>
          <w:rFonts w:ascii="Arial" w:hAnsi="Arial" w:cs="Arial"/>
          <w:b/>
          <w:bCs/>
          <w:i/>
          <w:iCs/>
          <w:color w:val="FF00FF"/>
          <w:sz w:val="24"/>
          <w:szCs w:val="24"/>
        </w:rPr>
        <w:t xml:space="preserve"> </w:t>
      </w:r>
      <w:r>
        <w:rPr>
          <w:rStyle w:val="s1"/>
          <w:rFonts w:ascii="Arial" w:hAnsi="Arial" w:cs="Arial"/>
          <w:sz w:val="24"/>
          <w:szCs w:val="24"/>
        </w:rPr>
        <w:t xml:space="preserve">календарных дня. </w:t>
      </w:r>
    </w:p>
    <w:p w:rsidR="004442DB" w:rsidRDefault="004442DB" w:rsidP="004442DB">
      <w:pPr>
        <w:pStyle w:val="p17"/>
        <w:shd w:val="clear" w:color="auto" w:fill="FFFFFF"/>
        <w:spacing w:before="28" w:after="28"/>
        <w:ind w:firstLine="707"/>
        <w:jc w:val="both"/>
      </w:pPr>
      <w:r>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442DB" w:rsidRDefault="004442DB" w:rsidP="004442DB">
      <w:pPr>
        <w:pStyle w:val="p17"/>
        <w:shd w:val="clear" w:color="auto" w:fill="FFFFFF"/>
        <w:spacing w:before="28" w:after="28"/>
        <w:ind w:firstLine="707"/>
        <w:jc w:val="both"/>
        <w:rPr>
          <w:rStyle w:val="s1"/>
        </w:rPr>
      </w:pPr>
      <w:r>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4442DB" w:rsidRDefault="004442DB" w:rsidP="004442DB">
      <w:pPr>
        <w:spacing w:after="0" w:line="100" w:lineRule="atLeast"/>
        <w:ind w:firstLine="540"/>
        <w:jc w:val="center"/>
        <w:rPr>
          <w:b/>
          <w:bCs/>
        </w:rPr>
      </w:pPr>
    </w:p>
    <w:p w:rsidR="004442DB" w:rsidRDefault="004442DB" w:rsidP="004442DB">
      <w:pPr>
        <w:spacing w:after="0"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4442DB" w:rsidRDefault="004442DB" w:rsidP="004442DB">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принятие решения о формировании результата муниципальной услуги.</w:t>
      </w:r>
    </w:p>
    <w:p w:rsidR="004442DB" w:rsidRDefault="004442DB" w:rsidP="004442DB">
      <w:pPr>
        <w:spacing w:line="100" w:lineRule="atLeast"/>
        <w:ind w:firstLine="708"/>
        <w:jc w:val="both"/>
        <w:rPr>
          <w:rFonts w:ascii="Arial" w:hAnsi="Arial" w:cs="Arial"/>
          <w:color w:val="FF0000"/>
          <w:sz w:val="24"/>
          <w:szCs w:val="24"/>
        </w:rPr>
      </w:pPr>
      <w:r>
        <w:rPr>
          <w:rFonts w:ascii="Arial" w:hAnsi="Arial" w:cs="Arial"/>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Pr>
          <w:rFonts w:ascii="Arial" w:hAnsi="Arial" w:cs="Arial"/>
          <w:sz w:val="24"/>
          <w:szCs w:val="24"/>
        </w:rPr>
        <w:lastRenderedPageBreak/>
        <w:t>Земельным кодексом и настоящим Регламентом, специалист администрации сельсовета готовит постановление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r>
        <w:rPr>
          <w:rFonts w:ascii="Arial" w:hAnsi="Arial" w:cs="Arial"/>
          <w:color w:val="FF0000"/>
          <w:sz w:val="24"/>
          <w:szCs w:val="24"/>
        </w:rPr>
        <w:t xml:space="preserve"> </w:t>
      </w:r>
    </w:p>
    <w:p w:rsidR="004442DB" w:rsidRDefault="004442DB" w:rsidP="004442DB">
      <w:pPr>
        <w:pStyle w:val="ConsPlusNonformat"/>
        <w:ind w:firstLine="708"/>
        <w:jc w:val="both"/>
        <w:rPr>
          <w:rFonts w:ascii="Arial" w:hAnsi="Arial" w:cs="Arial"/>
          <w:sz w:val="24"/>
          <w:szCs w:val="24"/>
        </w:rPr>
      </w:pPr>
      <w:r>
        <w:rPr>
          <w:rFonts w:ascii="Arial" w:hAnsi="Arial" w:cs="Arial"/>
          <w:sz w:val="24"/>
          <w:szCs w:val="24"/>
        </w:rPr>
        <w:t>Специалист администрации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администрации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4442DB" w:rsidRDefault="004442DB" w:rsidP="004442DB">
      <w:pPr>
        <w:spacing w:line="100" w:lineRule="atLeast"/>
        <w:jc w:val="both"/>
        <w:rPr>
          <w:rFonts w:ascii="Arial" w:hAnsi="Arial" w:cs="Arial"/>
          <w:sz w:val="24"/>
          <w:szCs w:val="24"/>
        </w:rPr>
      </w:pPr>
      <w:r>
        <w:rPr>
          <w:rFonts w:ascii="Arial" w:hAnsi="Arial" w:cs="Arial"/>
          <w:sz w:val="24"/>
          <w:szCs w:val="24"/>
        </w:rPr>
        <w:t xml:space="preserve"> без проведения торгов специалист передает уведомление об отказе (с указанием причин отказа) главе  администрации сельсовета  или лицу, исполняющему его обязанности, для подписания.</w:t>
      </w:r>
    </w:p>
    <w:p w:rsidR="004442DB" w:rsidRDefault="004442DB" w:rsidP="004442DB">
      <w:pPr>
        <w:spacing w:line="100" w:lineRule="atLeast"/>
        <w:ind w:firstLine="567"/>
        <w:jc w:val="both"/>
        <w:rPr>
          <w:rFonts w:ascii="Arial" w:hAnsi="Arial" w:cs="Arial"/>
          <w:color w:val="000000"/>
          <w:sz w:val="24"/>
          <w:szCs w:val="24"/>
        </w:rPr>
      </w:pPr>
      <w:r>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4442DB" w:rsidRDefault="004442DB" w:rsidP="004442DB">
      <w:pPr>
        <w:spacing w:line="100" w:lineRule="atLeast"/>
        <w:ind w:firstLine="567"/>
        <w:jc w:val="both"/>
        <w:rPr>
          <w:rFonts w:ascii="Arial" w:hAnsi="Arial" w:cs="Arial"/>
          <w:color w:val="000000"/>
          <w:sz w:val="24"/>
          <w:szCs w:val="24"/>
        </w:rPr>
      </w:pPr>
      <w:r>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442DB" w:rsidRDefault="004442DB" w:rsidP="004442DB">
      <w:pPr>
        <w:spacing w:line="100" w:lineRule="atLeast"/>
        <w:ind w:firstLine="708"/>
        <w:jc w:val="both"/>
        <w:rPr>
          <w:rFonts w:ascii="Arial" w:hAnsi="Arial" w:cs="Arial"/>
          <w:color w:val="000000"/>
          <w:sz w:val="24"/>
          <w:szCs w:val="24"/>
        </w:rPr>
      </w:pPr>
      <w:r>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4442DB" w:rsidRDefault="004442DB" w:rsidP="004442DB">
      <w:pPr>
        <w:spacing w:after="0" w:line="100" w:lineRule="atLeast"/>
        <w:ind w:firstLine="720"/>
        <w:jc w:val="both"/>
        <w:rPr>
          <w:rFonts w:ascii="Arial" w:hAnsi="Arial" w:cs="Arial"/>
          <w:color w:val="00000A"/>
          <w:sz w:val="24"/>
          <w:szCs w:val="24"/>
        </w:rPr>
      </w:pPr>
      <w:r>
        <w:rPr>
          <w:rFonts w:ascii="Arial" w:hAnsi="Arial" w:cs="Arial"/>
          <w:color w:val="000000"/>
          <w:sz w:val="24"/>
          <w:szCs w:val="24"/>
        </w:rPr>
        <w:t xml:space="preserve">Процедура заканчивается выдачей заявителю </w:t>
      </w:r>
      <w:r>
        <w:rPr>
          <w:rFonts w:ascii="Arial" w:hAnsi="Arial" w:cs="Arial"/>
          <w:sz w:val="24"/>
          <w:szCs w:val="24"/>
        </w:rPr>
        <w:t>постановления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4442DB" w:rsidRDefault="004442DB" w:rsidP="004442DB">
      <w:pPr>
        <w:spacing w:line="100" w:lineRule="atLeast"/>
        <w:ind w:firstLine="567"/>
        <w:jc w:val="both"/>
        <w:rPr>
          <w:rFonts w:ascii="Arial" w:hAnsi="Arial" w:cs="Arial"/>
          <w:color w:val="000000"/>
          <w:sz w:val="24"/>
          <w:szCs w:val="24"/>
        </w:rPr>
      </w:pPr>
      <w:r>
        <w:rPr>
          <w:rFonts w:ascii="Arial" w:hAnsi="Arial" w:cs="Arial"/>
          <w:color w:val="000000"/>
          <w:sz w:val="24"/>
          <w:szCs w:val="24"/>
        </w:rPr>
        <w:t xml:space="preserve">  При принятии отрицательного решения:</w:t>
      </w:r>
    </w:p>
    <w:p w:rsidR="004442DB" w:rsidRDefault="004442DB" w:rsidP="004442DB">
      <w:pPr>
        <w:spacing w:line="100" w:lineRule="atLeast"/>
        <w:ind w:firstLine="567"/>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w:t>
      </w:r>
    </w:p>
    <w:p w:rsidR="004442DB" w:rsidRDefault="004442DB" w:rsidP="004442DB">
      <w:pPr>
        <w:spacing w:line="100" w:lineRule="atLeast"/>
        <w:ind w:firstLine="708"/>
        <w:jc w:val="both"/>
        <w:rPr>
          <w:rFonts w:ascii="Arial"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4442DB" w:rsidRDefault="004442DB" w:rsidP="004442DB">
      <w:pPr>
        <w:spacing w:line="100" w:lineRule="atLeast"/>
        <w:ind w:firstLine="708"/>
        <w:jc w:val="both"/>
        <w:rPr>
          <w:rFonts w:ascii="Arial" w:hAnsi="Arial" w:cs="Arial"/>
          <w:color w:val="00000A"/>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4442DB" w:rsidRDefault="004442DB" w:rsidP="004442DB">
      <w:pPr>
        <w:spacing w:line="100" w:lineRule="atLeast"/>
        <w:ind w:firstLine="708"/>
        <w:jc w:val="both"/>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4442DB" w:rsidRDefault="004442DB" w:rsidP="004442DB">
      <w:pPr>
        <w:spacing w:after="0" w:line="100" w:lineRule="atLeast"/>
        <w:jc w:val="center"/>
        <w:rPr>
          <w:rFonts w:ascii="Arial" w:hAnsi="Arial" w:cs="Arial"/>
          <w:b/>
          <w:bCs/>
          <w:sz w:val="24"/>
          <w:szCs w:val="24"/>
        </w:rPr>
      </w:pPr>
    </w:p>
    <w:p w:rsidR="004442DB" w:rsidRDefault="004442DB" w:rsidP="004442DB">
      <w:pPr>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Контроль полноты и качества предоставления услуги, а также текущий контроль за исполнением Регламента осуществляет глава сельсовета.</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4442DB" w:rsidRDefault="004442DB" w:rsidP="004442DB">
      <w:pPr>
        <w:spacing w:after="0" w:line="100" w:lineRule="atLeast"/>
        <w:ind w:firstLine="709"/>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lastRenderedPageBreak/>
        <w:t>Граждане, их объединения и организации также вправе: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4442DB" w:rsidRDefault="004442DB" w:rsidP="004442DB">
      <w:pPr>
        <w:spacing w:after="0" w:line="100" w:lineRule="atLeast"/>
        <w:ind w:firstLine="708"/>
        <w:jc w:val="both"/>
        <w:rPr>
          <w:rFonts w:ascii="Arial" w:hAnsi="Arial" w:cs="Arial"/>
          <w:b/>
          <w:bCs/>
          <w:sz w:val="24"/>
          <w:szCs w:val="24"/>
        </w:rPr>
      </w:pPr>
    </w:p>
    <w:p w:rsidR="004442DB" w:rsidRDefault="004442DB" w:rsidP="004442DB">
      <w:pPr>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4442DB" w:rsidRDefault="004442DB" w:rsidP="004442DB">
      <w:pPr>
        <w:spacing w:after="0" w:line="100" w:lineRule="atLeast"/>
        <w:ind w:firstLine="708"/>
        <w:jc w:val="both"/>
        <w:rPr>
          <w:rFonts w:ascii="Arial" w:hAnsi="Arial" w:cs="Arial"/>
          <w:b/>
          <w:bCs/>
          <w:sz w:val="24"/>
          <w:szCs w:val="24"/>
        </w:rPr>
      </w:pP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5.2. Предмет жалобы</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 для предоставления услуги, у заявителя;</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w:t>
      </w:r>
      <w:proofErr w:type="gramStart"/>
      <w:r>
        <w:rPr>
          <w:rFonts w:ascii="Arial" w:hAnsi="Arial" w:cs="Arial"/>
          <w:sz w:val="24"/>
          <w:szCs w:val="24"/>
        </w:rPr>
        <w:t>актами  Льговского</w:t>
      </w:r>
      <w:proofErr w:type="gramEnd"/>
      <w:r>
        <w:rPr>
          <w:rFonts w:ascii="Arial" w:hAnsi="Arial" w:cs="Arial"/>
          <w:sz w:val="24"/>
          <w:szCs w:val="24"/>
        </w:rPr>
        <w:t xml:space="preserve"> района Курской области;</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Льговского района Курской области;</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w:t>
      </w:r>
      <w:r>
        <w:rPr>
          <w:rFonts w:ascii="Arial" w:hAnsi="Arial" w:cs="Arial"/>
          <w:sz w:val="24"/>
          <w:szCs w:val="24"/>
        </w:rPr>
        <w:lastRenderedPageBreak/>
        <w:t>главой сельсовета, подаются в Администрацию  Льговского района Курской области.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5.4. Порядок подачи и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lastRenderedPageBreak/>
        <w:t>2) отказывает в удовлетворении жалобы.</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 xml:space="preserve">В случае, если обжалуется решение главы сельсовета, жалоба подается </w:t>
      </w:r>
      <w:proofErr w:type="gramStart"/>
      <w:r>
        <w:rPr>
          <w:rFonts w:ascii="Arial" w:hAnsi="Arial" w:cs="Arial"/>
          <w:sz w:val="24"/>
          <w:szCs w:val="24"/>
        </w:rPr>
        <w:t>Администрацию  Льговского</w:t>
      </w:r>
      <w:proofErr w:type="gramEnd"/>
      <w:r>
        <w:rPr>
          <w:rFonts w:ascii="Arial" w:hAnsi="Arial" w:cs="Arial"/>
          <w:sz w:val="24"/>
          <w:szCs w:val="24"/>
        </w:rPr>
        <w:t xml:space="preserve"> района Курской области.</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4442DB" w:rsidRDefault="004442DB" w:rsidP="004442DB">
      <w:pPr>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4442DB" w:rsidRDefault="004442DB" w:rsidP="004442DB">
      <w:pPr>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4442DB" w:rsidRDefault="004442DB" w:rsidP="004442DB">
      <w:pPr>
        <w:spacing w:after="0" w:line="100" w:lineRule="atLeast"/>
        <w:ind w:firstLine="708"/>
        <w:jc w:val="both"/>
        <w:rPr>
          <w:rFonts w:ascii="Arial" w:hAnsi="Arial" w:cs="Arial"/>
          <w:sz w:val="24"/>
          <w:szCs w:val="24"/>
        </w:rPr>
      </w:pPr>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4442DB" w:rsidRDefault="004442DB" w:rsidP="004442DB">
      <w:pPr>
        <w:pageBreakBefore/>
        <w:spacing w:after="0" w:line="100" w:lineRule="atLeast"/>
        <w:ind w:left="2832" w:firstLine="708"/>
        <w:jc w:val="righ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 xml:space="preserve">Приложение № 1 </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4442DB" w:rsidRDefault="004442DB" w:rsidP="004442DB">
      <w:pPr>
        <w:spacing w:after="0" w:line="100" w:lineRule="atLeast"/>
        <w:ind w:firstLine="709"/>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4442DB" w:rsidRDefault="004442DB" w:rsidP="004442DB">
      <w:pPr>
        <w:spacing w:after="0" w:line="100" w:lineRule="atLeast"/>
        <w:ind w:firstLine="709"/>
        <w:jc w:val="right"/>
        <w:rPr>
          <w:rStyle w:val="s3"/>
          <w:rFonts w:ascii="Arial" w:hAnsi="Arial" w:cs="Arial"/>
          <w:sz w:val="24"/>
          <w:szCs w:val="24"/>
        </w:rPr>
      </w:pPr>
      <w:proofErr w:type="gramStart"/>
      <w:r>
        <w:rPr>
          <w:rStyle w:val="s3"/>
          <w:rFonts w:ascii="Arial" w:hAnsi="Arial" w:cs="Arial"/>
          <w:sz w:val="24"/>
          <w:szCs w:val="24"/>
        </w:rPr>
        <w:t>на</w:t>
      </w:r>
      <w:proofErr w:type="gramEnd"/>
      <w:r>
        <w:rPr>
          <w:rStyle w:val="s3"/>
          <w:rFonts w:ascii="Arial" w:hAnsi="Arial" w:cs="Arial"/>
          <w:sz w:val="24"/>
          <w:szCs w:val="24"/>
        </w:rPr>
        <w:t xml:space="preserve"> которые не разграничена, на территории </w:t>
      </w:r>
    </w:p>
    <w:p w:rsidR="004442DB" w:rsidRDefault="00EA3E61" w:rsidP="004442DB">
      <w:pPr>
        <w:spacing w:after="0" w:line="100" w:lineRule="atLeast"/>
        <w:ind w:firstLine="709"/>
        <w:jc w:val="right"/>
        <w:rPr>
          <w:rStyle w:val="s3"/>
          <w:rFonts w:ascii="Arial" w:hAnsi="Arial" w:cs="Arial"/>
          <w:sz w:val="24"/>
          <w:szCs w:val="24"/>
        </w:rPr>
      </w:pPr>
      <w:proofErr w:type="spellStart"/>
      <w:r>
        <w:rPr>
          <w:rStyle w:val="s3"/>
          <w:rFonts w:ascii="Arial" w:hAnsi="Arial" w:cs="Arial"/>
          <w:sz w:val="24"/>
          <w:szCs w:val="24"/>
        </w:rPr>
        <w:t>Марицкого</w:t>
      </w:r>
      <w:proofErr w:type="spellEnd"/>
      <w:r w:rsidR="004442DB">
        <w:rPr>
          <w:rStyle w:val="s3"/>
          <w:rFonts w:ascii="Arial" w:hAnsi="Arial" w:cs="Arial"/>
          <w:sz w:val="24"/>
          <w:szCs w:val="24"/>
        </w:rPr>
        <w:t xml:space="preserve"> сельсовета Льговского района </w:t>
      </w:r>
    </w:p>
    <w:p w:rsidR="004442DB" w:rsidRDefault="004442DB" w:rsidP="004442DB">
      <w:pPr>
        <w:spacing w:after="0" w:line="100" w:lineRule="atLeast"/>
        <w:ind w:firstLine="709"/>
        <w:jc w:val="right"/>
      </w:pPr>
      <w:r>
        <w:rPr>
          <w:rStyle w:val="s3"/>
          <w:rFonts w:ascii="Arial" w:hAnsi="Arial" w:cs="Arial"/>
          <w:sz w:val="24"/>
          <w:szCs w:val="24"/>
        </w:rPr>
        <w:t>Курской области в постоянное (бессрочное) пользование</w:t>
      </w:r>
      <w:r>
        <w:rPr>
          <w:rFonts w:ascii="Arial" w:hAnsi="Arial" w:cs="Arial"/>
          <w:sz w:val="24"/>
          <w:szCs w:val="24"/>
        </w:rPr>
        <w:t>»</w:t>
      </w:r>
    </w:p>
    <w:p w:rsidR="004442DB" w:rsidRDefault="004442DB" w:rsidP="004442DB">
      <w:pPr>
        <w:spacing w:after="0" w:line="100" w:lineRule="atLeast"/>
        <w:jc w:val="right"/>
        <w:rPr>
          <w:rFonts w:ascii="Times New Roman" w:hAnsi="Times New Roman" w:cs="Times New Roman"/>
          <w:sz w:val="28"/>
          <w:szCs w:val="28"/>
        </w:rPr>
      </w:pPr>
    </w:p>
    <w:p w:rsidR="004442DB" w:rsidRDefault="004442DB" w:rsidP="004442DB">
      <w:pPr>
        <w:spacing w:after="0" w:line="100" w:lineRule="atLeast"/>
        <w:jc w:val="center"/>
        <w:rPr>
          <w:rFonts w:ascii="Times New Roman" w:hAnsi="Times New Roman" w:cs="Times New Roman"/>
          <w:b/>
          <w:bCs/>
          <w:sz w:val="28"/>
          <w:szCs w:val="28"/>
        </w:rPr>
      </w:pPr>
    </w:p>
    <w:p w:rsidR="004442DB" w:rsidRDefault="004442DB" w:rsidP="004442DB">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4442DB" w:rsidRDefault="004442DB" w:rsidP="004442DB">
      <w:pPr>
        <w:spacing w:after="0" w:line="100" w:lineRule="atLeast"/>
        <w:jc w:val="center"/>
        <w:rPr>
          <w:rFonts w:ascii="Calibri" w:hAnsi="Calibri" w:cs="Calibri"/>
        </w:rPr>
      </w:pP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r>
      <w:r>
        <w:rPr>
          <w:rFonts w:ascii="Arial" w:hAnsi="Arial" w:cs="Arial"/>
          <w:color w:val="FF0000"/>
          <w:sz w:val="24"/>
          <w:szCs w:val="24"/>
        </w:rPr>
        <w:t xml:space="preserve"> </w:t>
      </w:r>
      <w:r>
        <w:rPr>
          <w:rFonts w:ascii="Arial" w:hAnsi="Arial" w:cs="Arial"/>
          <w:sz w:val="24"/>
          <w:szCs w:val="24"/>
        </w:rPr>
        <w:t xml:space="preserve"> Адрес местонахождения администрации </w:t>
      </w:r>
      <w:proofErr w:type="spellStart"/>
      <w:r w:rsidR="00453BA5">
        <w:rPr>
          <w:rFonts w:ascii="Arial" w:hAnsi="Arial" w:cs="Arial"/>
          <w:sz w:val="24"/>
          <w:szCs w:val="24"/>
        </w:rPr>
        <w:t>Марицкого</w:t>
      </w:r>
      <w:proofErr w:type="spellEnd"/>
      <w:r>
        <w:rPr>
          <w:rFonts w:ascii="Arial" w:hAnsi="Arial" w:cs="Arial"/>
          <w:sz w:val="24"/>
          <w:szCs w:val="24"/>
        </w:rPr>
        <w:t xml:space="preserve"> сельсовета Льговского района Курской области: 3077</w:t>
      </w:r>
      <w:r w:rsidR="00453BA5">
        <w:rPr>
          <w:rFonts w:ascii="Arial" w:hAnsi="Arial" w:cs="Arial"/>
          <w:sz w:val="24"/>
          <w:szCs w:val="24"/>
        </w:rPr>
        <w:t>05</w:t>
      </w:r>
      <w:r>
        <w:rPr>
          <w:rFonts w:ascii="Arial" w:hAnsi="Arial" w:cs="Arial"/>
          <w:sz w:val="24"/>
          <w:szCs w:val="24"/>
        </w:rPr>
        <w:t xml:space="preserve">, Курская область, Льговского района, </w:t>
      </w:r>
      <w:proofErr w:type="spellStart"/>
      <w:r w:rsidR="00453BA5">
        <w:rPr>
          <w:rFonts w:ascii="Arial" w:hAnsi="Arial" w:cs="Arial"/>
          <w:sz w:val="24"/>
          <w:szCs w:val="24"/>
        </w:rPr>
        <w:t>с.Марица</w:t>
      </w:r>
      <w:proofErr w:type="spellEnd"/>
      <w:r>
        <w:rPr>
          <w:rFonts w:ascii="Arial" w:hAnsi="Arial" w:cs="Arial"/>
          <w:sz w:val="24"/>
          <w:szCs w:val="24"/>
        </w:rPr>
        <w:t xml:space="preserve">, ул. </w:t>
      </w:r>
      <w:r w:rsidR="00453BA5">
        <w:rPr>
          <w:rFonts w:ascii="Arial" w:hAnsi="Arial" w:cs="Arial"/>
          <w:sz w:val="24"/>
          <w:szCs w:val="24"/>
        </w:rPr>
        <w:t>Калинина-</w:t>
      </w:r>
      <w:proofErr w:type="gramStart"/>
      <w:r w:rsidR="00453BA5">
        <w:rPr>
          <w:rFonts w:ascii="Arial" w:hAnsi="Arial" w:cs="Arial"/>
          <w:sz w:val="24"/>
          <w:szCs w:val="24"/>
        </w:rPr>
        <w:t>1,дом</w:t>
      </w:r>
      <w:proofErr w:type="gramEnd"/>
      <w:r w:rsidR="00453BA5">
        <w:rPr>
          <w:rFonts w:ascii="Arial" w:hAnsi="Arial" w:cs="Arial"/>
          <w:sz w:val="24"/>
          <w:szCs w:val="24"/>
        </w:rPr>
        <w:t xml:space="preserve"> 59</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Телефоны: 8(47140) 93-2-</w:t>
      </w:r>
      <w:r w:rsidR="00453BA5">
        <w:rPr>
          <w:rFonts w:ascii="Arial" w:hAnsi="Arial" w:cs="Arial"/>
          <w:sz w:val="24"/>
          <w:szCs w:val="24"/>
        </w:rPr>
        <w:t>21</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xml:space="preserve">Адрес электронной </w:t>
      </w:r>
      <w:proofErr w:type="gramStart"/>
      <w:r>
        <w:rPr>
          <w:rFonts w:ascii="Arial" w:hAnsi="Arial" w:cs="Arial"/>
          <w:sz w:val="24"/>
          <w:szCs w:val="24"/>
        </w:rPr>
        <w:t xml:space="preserve">почты:  </w:t>
      </w:r>
      <w:r w:rsidR="00453BA5">
        <w:rPr>
          <w:rFonts w:ascii="Arial" w:hAnsi="Arial" w:cs="Arial"/>
          <w:sz w:val="24"/>
          <w:szCs w:val="24"/>
        </w:rPr>
        <w:t xml:space="preserve"> </w:t>
      </w:r>
      <w:proofErr w:type="gramEnd"/>
      <w:r w:rsidR="00453BA5">
        <w:rPr>
          <w:rFonts w:ascii="Arial" w:hAnsi="Arial" w:cs="Arial"/>
          <w:sz w:val="24"/>
          <w:szCs w:val="24"/>
        </w:rPr>
        <w:t xml:space="preserve"> </w:t>
      </w:r>
      <w:proofErr w:type="spellStart"/>
      <w:r w:rsidR="00453BA5">
        <w:rPr>
          <w:rFonts w:ascii="Arial" w:hAnsi="Arial" w:cs="Arial"/>
          <w:sz w:val="24"/>
          <w:szCs w:val="24"/>
          <w:lang w:val="en-US"/>
        </w:rPr>
        <w:t>adm</w:t>
      </w:r>
      <w:proofErr w:type="spellEnd"/>
      <w:r w:rsidR="00453BA5" w:rsidRPr="00B7072D">
        <w:rPr>
          <w:rFonts w:ascii="Arial" w:hAnsi="Arial" w:cs="Arial"/>
          <w:sz w:val="24"/>
          <w:szCs w:val="24"/>
        </w:rPr>
        <w:t>_</w:t>
      </w:r>
      <w:proofErr w:type="spellStart"/>
      <w:r w:rsidR="00453BA5">
        <w:rPr>
          <w:rFonts w:ascii="Arial" w:hAnsi="Arial" w:cs="Arial"/>
          <w:sz w:val="24"/>
          <w:szCs w:val="24"/>
          <w:lang w:val="en-US"/>
        </w:rPr>
        <w:t>marica</w:t>
      </w:r>
      <w:proofErr w:type="spellEnd"/>
      <w:r>
        <w:rPr>
          <w:rFonts w:ascii="Arial" w:hAnsi="Arial" w:cs="Arial"/>
          <w:sz w:val="24"/>
          <w:szCs w:val="24"/>
        </w:rPr>
        <w:t>@</w:t>
      </w:r>
      <w:r>
        <w:rPr>
          <w:rFonts w:ascii="Arial" w:hAnsi="Arial" w:cs="Arial"/>
          <w:sz w:val="24"/>
          <w:szCs w:val="24"/>
          <w:lang w:val="en-US"/>
        </w:rPr>
        <w:t>mail</w:t>
      </w:r>
      <w:r>
        <w:rPr>
          <w:rFonts w:ascii="Arial" w:hAnsi="Arial" w:cs="Arial"/>
          <w:sz w:val="24"/>
          <w:szCs w:val="24"/>
        </w:rPr>
        <w:t>.</w:t>
      </w:r>
      <w:proofErr w:type="spellStart"/>
      <w:r>
        <w:rPr>
          <w:rFonts w:ascii="Arial" w:hAnsi="Arial" w:cs="Arial"/>
          <w:sz w:val="24"/>
          <w:szCs w:val="24"/>
          <w:lang w:val="en-US"/>
        </w:rPr>
        <w:t>ru</w:t>
      </w:r>
      <w:proofErr w:type="spellEnd"/>
    </w:p>
    <w:p w:rsidR="004442DB" w:rsidRPr="00B7072D" w:rsidRDefault="004442DB" w:rsidP="00453BA5">
      <w:pPr>
        <w:tabs>
          <w:tab w:val="left" w:pos="708"/>
          <w:tab w:val="left" w:pos="1416"/>
          <w:tab w:val="left" w:pos="2124"/>
          <w:tab w:val="left" w:pos="2832"/>
          <w:tab w:val="left" w:pos="3540"/>
          <w:tab w:val="right" w:pos="9355"/>
        </w:tabs>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xml:space="preserve">Часы </w:t>
      </w:r>
      <w:proofErr w:type="gramStart"/>
      <w:r>
        <w:rPr>
          <w:rFonts w:ascii="Arial" w:hAnsi="Arial" w:cs="Arial"/>
          <w:sz w:val="24"/>
          <w:szCs w:val="24"/>
        </w:rPr>
        <w:t>работы:  понедельник</w:t>
      </w:r>
      <w:proofErr w:type="gramEnd"/>
      <w:r>
        <w:rPr>
          <w:rFonts w:ascii="Arial" w:hAnsi="Arial" w:cs="Arial"/>
          <w:sz w:val="24"/>
          <w:szCs w:val="24"/>
        </w:rPr>
        <w:t xml:space="preserve">-пятница с </w:t>
      </w:r>
      <w:r w:rsidR="00B7072D" w:rsidRPr="00B7072D">
        <w:rPr>
          <w:rFonts w:ascii="Arial" w:hAnsi="Arial" w:cs="Arial"/>
          <w:sz w:val="24"/>
          <w:szCs w:val="24"/>
        </w:rPr>
        <w:t>9</w:t>
      </w:r>
      <w:r>
        <w:rPr>
          <w:rFonts w:ascii="Arial" w:hAnsi="Arial" w:cs="Arial"/>
          <w:sz w:val="24"/>
          <w:szCs w:val="24"/>
        </w:rPr>
        <w:t xml:space="preserve">-00 до  </w:t>
      </w:r>
      <w:r w:rsidR="00B7072D" w:rsidRPr="00B7072D">
        <w:rPr>
          <w:rFonts w:ascii="Arial" w:hAnsi="Arial" w:cs="Arial"/>
          <w:sz w:val="24"/>
          <w:szCs w:val="24"/>
        </w:rPr>
        <w:t>18</w:t>
      </w:r>
      <w:r>
        <w:rPr>
          <w:rFonts w:ascii="Arial" w:hAnsi="Arial" w:cs="Arial"/>
          <w:sz w:val="24"/>
          <w:szCs w:val="24"/>
        </w:rPr>
        <w:t xml:space="preserve">-00,  </w:t>
      </w: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перерыв</w:t>
      </w:r>
      <w:proofErr w:type="gramEnd"/>
      <w:r>
        <w:rPr>
          <w:rFonts w:ascii="Arial" w:hAnsi="Arial" w:cs="Arial"/>
          <w:sz w:val="24"/>
          <w:szCs w:val="24"/>
        </w:rPr>
        <w:t xml:space="preserve"> с 1</w:t>
      </w:r>
      <w:r w:rsidR="00B7072D">
        <w:rPr>
          <w:rFonts w:ascii="Arial" w:hAnsi="Arial" w:cs="Arial"/>
          <w:sz w:val="24"/>
          <w:szCs w:val="24"/>
          <w:lang w:val="en-US"/>
        </w:rPr>
        <w:t>3</w:t>
      </w:r>
      <w:r>
        <w:rPr>
          <w:rFonts w:ascii="Arial" w:hAnsi="Arial" w:cs="Arial"/>
          <w:sz w:val="24"/>
          <w:szCs w:val="24"/>
        </w:rPr>
        <w:t>-00  до 1</w:t>
      </w:r>
      <w:r w:rsidR="00B7072D">
        <w:rPr>
          <w:rFonts w:ascii="Arial" w:hAnsi="Arial" w:cs="Arial"/>
          <w:sz w:val="24"/>
          <w:szCs w:val="24"/>
          <w:lang w:val="en-US"/>
        </w:rPr>
        <w:t>4</w:t>
      </w:r>
      <w:r>
        <w:rPr>
          <w:rFonts w:ascii="Arial" w:hAnsi="Arial" w:cs="Arial"/>
          <w:sz w:val="24"/>
          <w:szCs w:val="24"/>
        </w:rPr>
        <w:t>-00.</w:t>
      </w:r>
    </w:p>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ab/>
        <w:t xml:space="preserve"> </w:t>
      </w:r>
    </w:p>
    <w:p w:rsidR="004442DB" w:rsidRDefault="004442DB" w:rsidP="004442DB">
      <w:pPr>
        <w:spacing w:after="0" w:line="100" w:lineRule="atLeast"/>
        <w:jc w:val="both"/>
        <w:rPr>
          <w:rFonts w:ascii="Arial" w:hAnsi="Arial" w:cs="Arial"/>
          <w:color w:val="FF0000"/>
          <w:sz w:val="24"/>
          <w:szCs w:val="24"/>
        </w:rPr>
      </w:pPr>
      <w:r>
        <w:rPr>
          <w:rFonts w:ascii="Arial" w:hAnsi="Arial" w:cs="Arial"/>
          <w:sz w:val="24"/>
          <w:szCs w:val="24"/>
        </w:rPr>
        <w:tab/>
        <w:t xml:space="preserve"> </w:t>
      </w:r>
    </w:p>
    <w:p w:rsidR="004442DB" w:rsidRDefault="004442DB" w:rsidP="004442DB">
      <w:pPr>
        <w:spacing w:after="0" w:line="100" w:lineRule="atLeast"/>
        <w:ind w:left="3969"/>
        <w:jc w:val="right"/>
        <w:rPr>
          <w:rFonts w:ascii="Times New Roman" w:hAnsi="Times New Roman" w:cs="Times New Roman"/>
          <w:color w:val="00000A"/>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spacing w:after="0" w:line="100" w:lineRule="atLeast"/>
        <w:ind w:left="3969"/>
        <w:jc w:val="right"/>
        <w:rPr>
          <w:rFonts w:ascii="Times New Roman" w:hAnsi="Times New Roman" w:cs="Times New Roman"/>
          <w:sz w:val="28"/>
          <w:szCs w:val="28"/>
        </w:rPr>
      </w:pPr>
    </w:p>
    <w:p w:rsidR="004442DB" w:rsidRDefault="004442DB" w:rsidP="004442DB">
      <w:pPr>
        <w:pageBreakBefore/>
        <w:spacing w:after="0" w:line="100" w:lineRule="atLeast"/>
        <w:ind w:left="2832" w:firstLine="708"/>
        <w:jc w:val="right"/>
        <w:rPr>
          <w:rFonts w:ascii="Arial" w:hAnsi="Arial" w:cs="Arial"/>
          <w:bCs/>
          <w:sz w:val="24"/>
          <w:szCs w:val="24"/>
        </w:rPr>
      </w:pPr>
      <w:r>
        <w:rPr>
          <w:rFonts w:ascii="Times New Roman" w:hAnsi="Times New Roman" w:cs="Times New Roman"/>
          <w:sz w:val="28"/>
          <w:szCs w:val="28"/>
        </w:rPr>
        <w:lastRenderedPageBreak/>
        <w:tab/>
      </w:r>
      <w:r>
        <w:rPr>
          <w:rFonts w:ascii="Arial" w:hAnsi="Arial" w:cs="Arial"/>
          <w:sz w:val="24"/>
          <w:szCs w:val="24"/>
        </w:rPr>
        <w:t xml:space="preserve">              </w:t>
      </w:r>
      <w:r>
        <w:rPr>
          <w:rFonts w:ascii="Arial" w:hAnsi="Arial" w:cs="Arial"/>
          <w:bCs/>
          <w:sz w:val="24"/>
          <w:szCs w:val="24"/>
        </w:rPr>
        <w:t xml:space="preserve">Приложение № 2 </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4442DB" w:rsidRDefault="004442DB" w:rsidP="004442DB">
      <w:pPr>
        <w:spacing w:after="0" w:line="100" w:lineRule="atLeast"/>
        <w:ind w:firstLine="709"/>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4442DB" w:rsidRDefault="004442DB" w:rsidP="004442DB">
      <w:pPr>
        <w:spacing w:after="0" w:line="100" w:lineRule="atLeast"/>
        <w:ind w:firstLine="709"/>
        <w:jc w:val="right"/>
        <w:rPr>
          <w:rStyle w:val="s3"/>
          <w:rFonts w:ascii="Arial" w:hAnsi="Arial" w:cs="Arial"/>
          <w:sz w:val="24"/>
          <w:szCs w:val="24"/>
        </w:rPr>
      </w:pPr>
      <w:proofErr w:type="gramStart"/>
      <w:r>
        <w:rPr>
          <w:rStyle w:val="s3"/>
          <w:rFonts w:ascii="Arial" w:hAnsi="Arial" w:cs="Arial"/>
          <w:sz w:val="24"/>
          <w:szCs w:val="24"/>
        </w:rPr>
        <w:t>на</w:t>
      </w:r>
      <w:proofErr w:type="gramEnd"/>
      <w:r>
        <w:rPr>
          <w:rStyle w:val="s3"/>
          <w:rFonts w:ascii="Arial" w:hAnsi="Arial" w:cs="Arial"/>
          <w:sz w:val="24"/>
          <w:szCs w:val="24"/>
        </w:rPr>
        <w:t xml:space="preserve"> которые не разграничена, на территории </w:t>
      </w:r>
    </w:p>
    <w:p w:rsidR="004442DB" w:rsidRDefault="00B7072D" w:rsidP="004442DB">
      <w:pPr>
        <w:spacing w:after="0" w:line="100" w:lineRule="atLeast"/>
        <w:ind w:firstLine="709"/>
        <w:jc w:val="right"/>
        <w:rPr>
          <w:rStyle w:val="s3"/>
          <w:rFonts w:ascii="Arial" w:hAnsi="Arial" w:cs="Arial"/>
          <w:sz w:val="24"/>
          <w:szCs w:val="24"/>
        </w:rPr>
      </w:pPr>
      <w:proofErr w:type="spellStart"/>
      <w:r>
        <w:rPr>
          <w:rStyle w:val="s3"/>
          <w:rFonts w:ascii="Arial" w:hAnsi="Arial" w:cs="Arial"/>
          <w:sz w:val="24"/>
          <w:szCs w:val="24"/>
        </w:rPr>
        <w:t>Марицкого</w:t>
      </w:r>
      <w:proofErr w:type="spellEnd"/>
      <w:r w:rsidR="004442DB">
        <w:rPr>
          <w:rStyle w:val="s3"/>
          <w:rFonts w:ascii="Arial" w:hAnsi="Arial" w:cs="Arial"/>
          <w:sz w:val="24"/>
          <w:szCs w:val="24"/>
        </w:rPr>
        <w:t xml:space="preserve"> сельсовета Льговского района </w:t>
      </w:r>
    </w:p>
    <w:p w:rsidR="004442DB" w:rsidRDefault="004442DB" w:rsidP="004442DB">
      <w:pPr>
        <w:spacing w:after="0" w:line="100" w:lineRule="atLeast"/>
        <w:ind w:firstLine="709"/>
        <w:jc w:val="right"/>
      </w:pPr>
      <w:r>
        <w:rPr>
          <w:rStyle w:val="s3"/>
          <w:rFonts w:ascii="Arial" w:hAnsi="Arial" w:cs="Arial"/>
          <w:sz w:val="24"/>
          <w:szCs w:val="24"/>
        </w:rPr>
        <w:t>Курской области в постоянное (бессрочное) пользование</w:t>
      </w:r>
      <w:r>
        <w:rPr>
          <w:rFonts w:ascii="Arial" w:hAnsi="Arial" w:cs="Arial"/>
          <w:sz w:val="24"/>
          <w:szCs w:val="24"/>
        </w:rPr>
        <w:t>»</w:t>
      </w:r>
    </w:p>
    <w:p w:rsidR="004442DB" w:rsidRDefault="004442DB" w:rsidP="004442DB">
      <w:pPr>
        <w:tabs>
          <w:tab w:val="left" w:pos="6261"/>
        </w:tabs>
        <w:spacing w:after="0" w:line="100" w:lineRule="atLeast"/>
        <w:jc w:val="right"/>
        <w:rPr>
          <w:rFonts w:ascii="Calibri" w:hAnsi="Calibri" w:cs="Calibri"/>
          <w:sz w:val="28"/>
          <w:szCs w:val="28"/>
        </w:rPr>
      </w:pPr>
    </w:p>
    <w:p w:rsidR="004442DB" w:rsidRDefault="004442DB" w:rsidP="004442DB">
      <w:pPr>
        <w:spacing w:after="0"/>
        <w:jc w:val="center"/>
        <w:rPr>
          <w:rFonts w:ascii="Arial" w:hAnsi="Arial" w:cs="Arial"/>
          <w:b/>
          <w:sz w:val="32"/>
          <w:szCs w:val="32"/>
        </w:rPr>
      </w:pPr>
      <w:r>
        <w:rPr>
          <w:rFonts w:ascii="Arial" w:hAnsi="Arial" w:cs="Arial"/>
          <w:b/>
          <w:sz w:val="32"/>
          <w:szCs w:val="32"/>
        </w:rPr>
        <w:t>БЛОК-СХЕМА</w:t>
      </w:r>
    </w:p>
    <w:p w:rsidR="004442DB" w:rsidRDefault="004442DB" w:rsidP="004442DB">
      <w:pPr>
        <w:jc w:val="center"/>
        <w:rPr>
          <w:rFonts w:ascii="Arial" w:hAnsi="Arial" w:cs="Arial"/>
          <w:b/>
          <w:sz w:val="32"/>
          <w:szCs w:val="32"/>
        </w:rPr>
      </w:pPr>
      <w:r>
        <w:rPr>
          <w:rFonts w:ascii="Arial" w:hAnsi="Arial" w:cs="Arial"/>
          <w:b/>
          <w:sz w:val="32"/>
          <w:szCs w:val="32"/>
        </w:rPr>
        <w:t>предоставления муниципальной услуги</w:t>
      </w:r>
    </w:p>
    <w:p w:rsidR="004442DB" w:rsidRDefault="004442DB" w:rsidP="004442DB">
      <w:pPr>
        <w:ind w:firstLine="709"/>
        <w:jc w:val="center"/>
        <w:rPr>
          <w:rFonts w:ascii="Arial" w:hAnsi="Arial" w:cs="Arial"/>
          <w:b/>
          <w:bCs/>
          <w:iCs/>
          <w:sz w:val="32"/>
          <w:szCs w:val="32"/>
        </w:rPr>
      </w:pPr>
      <w:r>
        <w:rPr>
          <w:rFonts w:ascii="Arial" w:hAnsi="Arial" w:cs="Arial"/>
          <w:b/>
          <w:bCs/>
          <w:iCs/>
          <w:sz w:val="32"/>
          <w:szCs w:val="32"/>
        </w:rPr>
        <w:t>«</w:t>
      </w:r>
      <w:r>
        <w:rPr>
          <w:rStyle w:val="s3"/>
          <w:rFonts w:ascii="Arial" w:hAnsi="Arial" w:cs="Arial"/>
          <w:b/>
          <w:bCs/>
          <w:iCs/>
          <w:sz w:val="32"/>
          <w:szCs w:val="32"/>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B7072D">
        <w:rPr>
          <w:rStyle w:val="s3"/>
          <w:rFonts w:ascii="Arial" w:hAnsi="Arial" w:cs="Arial"/>
          <w:b/>
          <w:bCs/>
          <w:iCs/>
          <w:sz w:val="32"/>
          <w:szCs w:val="32"/>
        </w:rPr>
        <w:t>Марицкого</w:t>
      </w:r>
      <w:proofErr w:type="spellEnd"/>
      <w:r>
        <w:rPr>
          <w:rStyle w:val="s3"/>
          <w:rFonts w:ascii="Arial" w:hAnsi="Arial" w:cs="Arial"/>
          <w:b/>
          <w:bCs/>
          <w:iCs/>
          <w:sz w:val="32"/>
          <w:szCs w:val="32"/>
        </w:rPr>
        <w:t xml:space="preserve"> сельсовета Льговского района Курской области в постоянное (бессрочное) пользование</w:t>
      </w:r>
      <w:r>
        <w:rPr>
          <w:rFonts w:ascii="Arial" w:hAnsi="Arial" w:cs="Arial"/>
          <w:b/>
          <w:bCs/>
          <w:iCs/>
          <w:sz w:val="32"/>
          <w:szCs w:val="32"/>
        </w:rPr>
        <w:t>»</w:t>
      </w:r>
    </w:p>
    <w:p w:rsidR="004442DB" w:rsidRDefault="004442DB" w:rsidP="004442DB">
      <w:pPr>
        <w:jc w:val="center"/>
        <w:rPr>
          <w:rFonts w:ascii="Calibri" w:hAnsi="Calibri" w:cs="Calibri"/>
          <w:b/>
          <w:bCs/>
          <w:i/>
          <w:iCs/>
        </w:rPr>
      </w:pPr>
      <w:r>
        <w:rPr>
          <w:sz w:val="28"/>
          <w:szCs w:val="28"/>
        </w:rPr>
        <w:t xml:space="preserve">  </w:t>
      </w:r>
      <w:r>
        <w:rPr>
          <w:b/>
          <w:bCs/>
          <w:i/>
          <w:iCs/>
        </w:rPr>
        <w:t>прием и регистрация заявления с документами, необходимыми для предоставления муниципальной услуги</w:t>
      </w:r>
    </w:p>
    <w:p w:rsidR="004442DB" w:rsidRDefault="004442DB" w:rsidP="004442DB">
      <w:pPr>
        <w:jc w:val="center"/>
        <w:rPr>
          <w:b/>
          <w:bCs/>
          <w:i/>
          <w:iCs/>
        </w:rPr>
      </w:pPr>
    </w:p>
    <w:p w:rsidR="004442DB" w:rsidRDefault="004442DB" w:rsidP="004442DB">
      <w:pPr>
        <w:tabs>
          <w:tab w:val="left" w:pos="7752"/>
        </w:tabs>
        <w:jc w:val="center"/>
        <w:rPr>
          <w:sz w:val="28"/>
          <w:szCs w:val="28"/>
        </w:rPr>
      </w:pPr>
    </w:p>
    <w:p w:rsidR="004442DB" w:rsidRDefault="004442DB" w:rsidP="004442DB">
      <w:pPr>
        <w:jc w:val="center"/>
        <w:rPr>
          <w:b/>
          <w:bCs/>
          <w:i/>
          <w:iCs/>
        </w:rPr>
      </w:pPr>
      <w:r>
        <w:rPr>
          <w:b/>
          <w:bCs/>
          <w:i/>
          <w:iCs/>
        </w:rPr>
        <w:t>направление  межведомственных запросов в органы, участвующие в предоставлении муниципальной услуги</w:t>
      </w:r>
    </w:p>
    <w:p w:rsidR="004442DB" w:rsidRDefault="004442DB" w:rsidP="004442DB">
      <w:pPr>
        <w:jc w:val="center"/>
        <w:rPr>
          <w:b/>
          <w:bCs/>
          <w:i/>
          <w:iCs/>
        </w:rPr>
      </w:pPr>
    </w:p>
    <w:p w:rsidR="004442DB" w:rsidRDefault="004442DB" w:rsidP="004442DB">
      <w:pPr>
        <w:tabs>
          <w:tab w:val="left" w:pos="7752"/>
        </w:tabs>
        <w:jc w:val="center"/>
        <w:rPr>
          <w:sz w:val="28"/>
          <w:szCs w:val="28"/>
        </w:rPr>
      </w:pPr>
    </w:p>
    <w:p w:rsidR="004442DB" w:rsidRDefault="004442DB" w:rsidP="004442DB">
      <w:pPr>
        <w:jc w:val="center"/>
        <w:rPr>
          <w:b/>
          <w:bCs/>
          <w:i/>
          <w:iCs/>
        </w:rPr>
      </w:pPr>
      <w:r>
        <w:rPr>
          <w:b/>
          <w:bCs/>
          <w:i/>
          <w:iCs/>
        </w:rPr>
        <w:t>Подготовка и направление уведомления о приостановлении, при неполном пакете</w:t>
      </w:r>
    </w:p>
    <w:p w:rsidR="004442DB" w:rsidRDefault="004442DB" w:rsidP="004442DB"/>
    <w:p w:rsidR="004442DB" w:rsidRDefault="004442DB" w:rsidP="004442DB"/>
    <w:p w:rsidR="004442DB" w:rsidRDefault="004442DB" w:rsidP="004442DB">
      <w:pPr>
        <w:tabs>
          <w:tab w:val="left" w:pos="7752"/>
        </w:tabs>
        <w:jc w:val="center"/>
        <w:rPr>
          <w:sz w:val="28"/>
          <w:szCs w:val="28"/>
        </w:rPr>
      </w:pPr>
    </w:p>
    <w:p w:rsidR="004442DB" w:rsidRDefault="004442DB" w:rsidP="004442DB">
      <w:pPr>
        <w:jc w:val="center"/>
        <w:rPr>
          <w:b/>
          <w:bCs/>
          <w:i/>
          <w:iCs/>
        </w:rPr>
      </w:pPr>
      <w:r>
        <w:rPr>
          <w:b/>
          <w:bCs/>
          <w:i/>
          <w:iCs/>
        </w:rPr>
        <w:t>нет</w:t>
      </w:r>
    </w:p>
    <w:p w:rsidR="004442DB" w:rsidRDefault="004442DB" w:rsidP="004442DB">
      <w:pPr>
        <w:jc w:val="center"/>
        <w:rPr>
          <w:b/>
          <w:bCs/>
          <w:i/>
          <w:iCs/>
        </w:rPr>
      </w:pPr>
      <w:r>
        <w:rPr>
          <w:b/>
          <w:bCs/>
          <w:i/>
          <w:iCs/>
        </w:rPr>
        <w:t>принятие решения о предоставлении (отказе в предоставлении) муниципальной  услуги и</w:t>
      </w:r>
      <w:r>
        <w:rPr>
          <w:b/>
          <w:bCs/>
          <w:i/>
          <w:iCs/>
          <w:sz w:val="28"/>
          <w:szCs w:val="28"/>
        </w:rPr>
        <w:t xml:space="preserve"> </w:t>
      </w:r>
      <w:r>
        <w:rPr>
          <w:b/>
          <w:bCs/>
          <w:i/>
          <w:iCs/>
        </w:rPr>
        <w:t>оформление результатов</w:t>
      </w:r>
      <w:r>
        <w:rPr>
          <w:b/>
          <w:bCs/>
          <w:i/>
          <w:iCs/>
          <w:sz w:val="28"/>
          <w:szCs w:val="28"/>
        </w:rPr>
        <w:t xml:space="preserve"> </w:t>
      </w:r>
      <w:r>
        <w:rPr>
          <w:b/>
          <w:bCs/>
          <w:i/>
          <w:iCs/>
        </w:rPr>
        <w:t>муниципальной услуги</w:t>
      </w:r>
    </w:p>
    <w:p w:rsidR="004442DB" w:rsidRDefault="004442DB" w:rsidP="004442DB">
      <w:pPr>
        <w:jc w:val="center"/>
        <w:rPr>
          <w:b/>
          <w:bCs/>
          <w:i/>
          <w:iCs/>
        </w:rPr>
      </w:pPr>
      <w:r>
        <w:rPr>
          <w:b/>
          <w:bCs/>
          <w:i/>
          <w:iCs/>
        </w:rPr>
        <w:t>да</w:t>
      </w:r>
    </w:p>
    <w:p w:rsidR="004442DB" w:rsidRDefault="004442DB" w:rsidP="004442DB">
      <w:pPr>
        <w:jc w:val="center"/>
        <w:rPr>
          <w:b/>
          <w:bCs/>
          <w:i/>
          <w:iCs/>
        </w:rPr>
      </w:pPr>
    </w:p>
    <w:p w:rsidR="004442DB" w:rsidRDefault="004442DB" w:rsidP="004442DB">
      <w:pPr>
        <w:tabs>
          <w:tab w:val="left" w:pos="7752"/>
        </w:tabs>
        <w:jc w:val="center"/>
        <w:rPr>
          <w:sz w:val="28"/>
          <w:szCs w:val="28"/>
        </w:rPr>
      </w:pPr>
    </w:p>
    <w:p w:rsidR="004442DB" w:rsidRDefault="004442DB" w:rsidP="004442DB">
      <w:pPr>
        <w:tabs>
          <w:tab w:val="left" w:pos="7752"/>
        </w:tabs>
        <w:jc w:val="center"/>
        <w:rPr>
          <w:sz w:val="28"/>
          <w:szCs w:val="28"/>
        </w:rPr>
      </w:pPr>
    </w:p>
    <w:p w:rsidR="004442DB" w:rsidRDefault="004442DB" w:rsidP="004442DB">
      <w:pPr>
        <w:jc w:val="both"/>
        <w:rPr>
          <w:b/>
          <w:bCs/>
          <w:i/>
          <w:iCs/>
        </w:rPr>
      </w:pPr>
      <w:r>
        <w:rPr>
          <w:b/>
          <w:bCs/>
          <w:i/>
          <w:iCs/>
        </w:rPr>
        <w:t>Подготовка необходимых документов для обеспечения принятия решения о предоставлении земельного участка:</w:t>
      </w:r>
    </w:p>
    <w:p w:rsidR="004442DB" w:rsidRDefault="004442DB" w:rsidP="004442DB">
      <w:pPr>
        <w:ind w:firstLine="567"/>
        <w:jc w:val="both"/>
        <w:rPr>
          <w:b/>
          <w:bCs/>
          <w:i/>
          <w:iCs/>
        </w:rPr>
      </w:pPr>
      <w:r>
        <w:rPr>
          <w:b/>
          <w:bCs/>
          <w:i/>
          <w:iCs/>
        </w:rPr>
        <w:t>рассмотрение заявления и прилагаемого пакета документов;</w:t>
      </w:r>
    </w:p>
    <w:p w:rsidR="004442DB" w:rsidRDefault="004442DB" w:rsidP="004442DB">
      <w:pPr>
        <w:ind w:firstLine="567"/>
        <w:jc w:val="both"/>
        <w:rPr>
          <w:b/>
          <w:bCs/>
          <w:i/>
          <w:iCs/>
        </w:rPr>
      </w:pPr>
      <w:r>
        <w:rPr>
          <w:b/>
          <w:bCs/>
          <w:i/>
          <w:iCs/>
        </w:rPr>
        <w:t>подготовка, согласование, подписание проекта постановления о предоставлении земельного участка в постоянное (бессрочное) пользование</w:t>
      </w:r>
    </w:p>
    <w:p w:rsidR="004442DB" w:rsidRPr="004442DB" w:rsidRDefault="004442DB" w:rsidP="004442DB">
      <w:pPr>
        <w:jc w:val="center"/>
        <w:rPr>
          <w:b/>
          <w:bCs/>
          <w:i/>
          <w:iCs/>
        </w:rPr>
      </w:pPr>
      <w:r>
        <w:rPr>
          <w:b/>
          <w:bCs/>
          <w:i/>
          <w:iCs/>
        </w:rPr>
        <w:t>Подготовка и направление письменного отказа в связи с несоответствием документов</w:t>
      </w:r>
    </w:p>
    <w:p w:rsidR="004442DB" w:rsidRDefault="004442DB" w:rsidP="004442DB">
      <w:pPr>
        <w:pStyle w:val="a4"/>
        <w:rPr>
          <w:sz w:val="28"/>
          <w:szCs w:val="28"/>
        </w:rPr>
      </w:pPr>
    </w:p>
    <w:p w:rsidR="004442DB" w:rsidRDefault="004442DB" w:rsidP="004442DB">
      <w:pPr>
        <w:pStyle w:val="a4"/>
        <w:rPr>
          <w:sz w:val="28"/>
          <w:szCs w:val="28"/>
        </w:rPr>
      </w:pPr>
    </w:p>
    <w:p w:rsidR="004442DB" w:rsidRDefault="004442DB" w:rsidP="004442DB">
      <w:pPr>
        <w:pStyle w:val="a4"/>
        <w:rPr>
          <w:b/>
          <w:bCs/>
          <w:sz w:val="28"/>
          <w:szCs w:val="28"/>
        </w:rPr>
      </w:pPr>
    </w:p>
    <w:p w:rsidR="004442DB" w:rsidRDefault="004442DB" w:rsidP="004442DB"/>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spacing w:after="0" w:line="100" w:lineRule="atLeast"/>
        <w:ind w:left="720" w:hanging="360"/>
        <w:jc w:val="center"/>
        <w:rPr>
          <w:rFonts w:ascii="Times New Roman" w:hAnsi="Times New Roman" w:cs="Times New Roman"/>
          <w:b/>
          <w:bCs/>
          <w:sz w:val="28"/>
          <w:szCs w:val="28"/>
        </w:rPr>
      </w:pPr>
    </w:p>
    <w:p w:rsidR="004442DB" w:rsidRDefault="004442DB" w:rsidP="004442DB">
      <w:pPr>
        <w:spacing w:after="0" w:line="100" w:lineRule="atLeast"/>
        <w:ind w:left="720" w:hanging="360"/>
        <w:jc w:val="center"/>
        <w:rPr>
          <w:rFonts w:ascii="Times New Roman" w:hAnsi="Times New Roman" w:cs="Times New Roman"/>
          <w:b/>
          <w:bCs/>
          <w:sz w:val="28"/>
          <w:szCs w:val="28"/>
        </w:rPr>
      </w:pPr>
    </w:p>
    <w:p w:rsidR="004442DB" w:rsidRDefault="004442DB" w:rsidP="004442DB">
      <w:pPr>
        <w:spacing w:after="0" w:line="100" w:lineRule="atLeast"/>
        <w:ind w:left="720" w:hanging="360"/>
        <w:jc w:val="center"/>
        <w:rPr>
          <w:rFonts w:ascii="Times New Roman" w:hAnsi="Times New Roman" w:cs="Times New Roman"/>
          <w:b/>
          <w:bCs/>
          <w:sz w:val="28"/>
          <w:szCs w:val="28"/>
        </w:rPr>
      </w:pPr>
    </w:p>
    <w:p w:rsidR="004442DB" w:rsidRDefault="004442DB" w:rsidP="004442DB">
      <w:pPr>
        <w:spacing w:after="0" w:line="100" w:lineRule="atLeast"/>
        <w:ind w:left="720" w:hanging="360"/>
        <w:jc w:val="center"/>
        <w:rPr>
          <w:rFonts w:ascii="Times New Roman" w:hAnsi="Times New Roman" w:cs="Times New Roman"/>
          <w:b/>
          <w:bCs/>
          <w:sz w:val="28"/>
          <w:szCs w:val="28"/>
        </w:rPr>
      </w:pPr>
    </w:p>
    <w:p w:rsidR="004442DB" w:rsidRDefault="004442DB" w:rsidP="004442DB">
      <w:pPr>
        <w:spacing w:after="0" w:line="100" w:lineRule="atLeast"/>
        <w:ind w:left="720" w:hanging="360"/>
        <w:jc w:val="center"/>
        <w:rPr>
          <w:rFonts w:ascii="Times New Roman" w:hAnsi="Times New Roman" w:cs="Times New Roman"/>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jc w:val="right"/>
        <w:rPr>
          <w:b/>
          <w:bCs/>
          <w:sz w:val="28"/>
          <w:szCs w:val="28"/>
        </w:rPr>
      </w:pPr>
    </w:p>
    <w:p w:rsidR="004442DB" w:rsidRDefault="004442DB" w:rsidP="004442DB">
      <w:pPr>
        <w:pStyle w:val="a4"/>
        <w:rPr>
          <w:b/>
          <w:bCs/>
          <w:sz w:val="28"/>
          <w:szCs w:val="28"/>
        </w:rPr>
      </w:pPr>
    </w:p>
    <w:p w:rsidR="004442DB" w:rsidRDefault="004442DB" w:rsidP="004442DB">
      <w:pPr>
        <w:pStyle w:val="a4"/>
        <w:jc w:val="right"/>
        <w:rPr>
          <w:b/>
          <w:bCs/>
          <w:sz w:val="28"/>
          <w:szCs w:val="28"/>
        </w:rPr>
      </w:pPr>
    </w:p>
    <w:p w:rsidR="004442DB" w:rsidRDefault="004442DB" w:rsidP="004442DB">
      <w:pPr>
        <w:pageBreakBefore/>
        <w:spacing w:after="0" w:line="100" w:lineRule="atLeast"/>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Приложение № 3</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4442DB" w:rsidRDefault="004442DB" w:rsidP="004442DB">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4442DB" w:rsidRDefault="004442DB" w:rsidP="004442DB">
      <w:pPr>
        <w:spacing w:after="0" w:line="100" w:lineRule="atLeast"/>
        <w:ind w:firstLine="709"/>
        <w:jc w:val="right"/>
        <w:rPr>
          <w:rStyle w:val="s3"/>
        </w:rPr>
      </w:pPr>
      <w:r>
        <w:rPr>
          <w:rFonts w:ascii="Arial" w:hAnsi="Arial" w:cs="Arial"/>
          <w:sz w:val="24"/>
          <w:szCs w:val="24"/>
        </w:rPr>
        <w:t xml:space="preserve"> «</w:t>
      </w:r>
      <w:r>
        <w:rPr>
          <w:rStyle w:val="s3"/>
          <w:rFonts w:ascii="Arial" w:hAnsi="Arial" w:cs="Arial"/>
          <w:sz w:val="24"/>
          <w:szCs w:val="24"/>
        </w:rPr>
        <w:t xml:space="preserve">Предоставление земельных участков,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находящихся в государственной или муниципальной </w:t>
      </w:r>
    </w:p>
    <w:p w:rsidR="004442DB" w:rsidRDefault="004442DB"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 xml:space="preserve">собственности, и (или) государственная собственность </w:t>
      </w:r>
    </w:p>
    <w:p w:rsidR="004442DB" w:rsidRDefault="004442DB" w:rsidP="004442DB">
      <w:pPr>
        <w:spacing w:after="0" w:line="100" w:lineRule="atLeast"/>
        <w:ind w:firstLine="709"/>
        <w:jc w:val="right"/>
        <w:rPr>
          <w:rStyle w:val="s3"/>
          <w:rFonts w:ascii="Arial" w:hAnsi="Arial" w:cs="Arial"/>
          <w:sz w:val="24"/>
          <w:szCs w:val="24"/>
        </w:rPr>
      </w:pPr>
      <w:proofErr w:type="gramStart"/>
      <w:r>
        <w:rPr>
          <w:rStyle w:val="s3"/>
          <w:rFonts w:ascii="Arial" w:hAnsi="Arial" w:cs="Arial"/>
          <w:sz w:val="24"/>
          <w:szCs w:val="24"/>
        </w:rPr>
        <w:t>на</w:t>
      </w:r>
      <w:proofErr w:type="gramEnd"/>
      <w:r>
        <w:rPr>
          <w:rStyle w:val="s3"/>
          <w:rFonts w:ascii="Arial" w:hAnsi="Arial" w:cs="Arial"/>
          <w:sz w:val="24"/>
          <w:szCs w:val="24"/>
        </w:rPr>
        <w:t xml:space="preserve"> которые не разграничена, на территории </w:t>
      </w:r>
    </w:p>
    <w:p w:rsidR="004442DB" w:rsidRDefault="00E612AF" w:rsidP="004442DB">
      <w:pPr>
        <w:spacing w:after="0" w:line="100" w:lineRule="atLeast"/>
        <w:ind w:firstLine="709"/>
        <w:jc w:val="right"/>
        <w:rPr>
          <w:rStyle w:val="s3"/>
          <w:rFonts w:ascii="Arial" w:hAnsi="Arial" w:cs="Arial"/>
          <w:sz w:val="24"/>
          <w:szCs w:val="24"/>
        </w:rPr>
      </w:pPr>
      <w:r>
        <w:rPr>
          <w:rStyle w:val="s3"/>
          <w:rFonts w:ascii="Arial" w:hAnsi="Arial" w:cs="Arial"/>
          <w:sz w:val="24"/>
          <w:szCs w:val="24"/>
        </w:rPr>
        <w:t>Марицкого</w:t>
      </w:r>
      <w:bookmarkStart w:id="4" w:name="_GoBack"/>
      <w:bookmarkEnd w:id="4"/>
      <w:r w:rsidR="004442DB">
        <w:rPr>
          <w:rStyle w:val="s3"/>
          <w:rFonts w:ascii="Arial" w:hAnsi="Arial" w:cs="Arial"/>
          <w:sz w:val="24"/>
          <w:szCs w:val="24"/>
        </w:rPr>
        <w:t xml:space="preserve"> сельсовета Льговского района </w:t>
      </w:r>
    </w:p>
    <w:p w:rsidR="004442DB" w:rsidRDefault="004442DB" w:rsidP="004442DB">
      <w:pPr>
        <w:spacing w:after="0" w:line="100" w:lineRule="atLeast"/>
        <w:ind w:firstLine="709"/>
        <w:jc w:val="right"/>
      </w:pPr>
      <w:r>
        <w:rPr>
          <w:rStyle w:val="s3"/>
          <w:rFonts w:ascii="Arial" w:hAnsi="Arial" w:cs="Arial"/>
          <w:sz w:val="24"/>
          <w:szCs w:val="24"/>
        </w:rPr>
        <w:t>Курской области в постоянное (бессрочное) пользование»</w:t>
      </w:r>
    </w:p>
    <w:p w:rsidR="004442DB" w:rsidRDefault="004442DB" w:rsidP="004442DB">
      <w:pPr>
        <w:spacing w:after="0" w:line="100" w:lineRule="atLeast"/>
        <w:ind w:left="72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442DB" w:rsidRDefault="004442DB" w:rsidP="004442DB">
      <w:pPr>
        <w:spacing w:after="0" w:line="100" w:lineRule="atLeast"/>
        <w:ind w:left="720" w:hanging="360"/>
        <w:jc w:val="center"/>
        <w:rPr>
          <w:rFonts w:ascii="Arial" w:hAnsi="Arial" w:cs="Arial"/>
          <w:b/>
          <w:bCs/>
          <w:sz w:val="28"/>
          <w:szCs w:val="28"/>
        </w:rPr>
      </w:pPr>
      <w:r>
        <w:rPr>
          <w:rFonts w:ascii="Arial" w:hAnsi="Arial" w:cs="Arial"/>
          <w:b/>
          <w:bCs/>
          <w:sz w:val="28"/>
          <w:szCs w:val="28"/>
        </w:rPr>
        <w:t>ОБРАЗЕЦ ЗАЯВЛЕНИЯ</w:t>
      </w: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_____________________________________</w:t>
      </w:r>
    </w:p>
    <w:p w:rsidR="004442DB" w:rsidRDefault="004442DB" w:rsidP="004442DB">
      <w:pPr>
        <w:pStyle w:val="ConsPlusNonformat"/>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w:t>
      </w:r>
      <w:proofErr w:type="gramEnd"/>
      <w:r>
        <w:rPr>
          <w:rFonts w:ascii="Arial" w:hAnsi="Arial" w:cs="Arial"/>
          <w:sz w:val="20"/>
          <w:szCs w:val="20"/>
        </w:rPr>
        <w:t xml:space="preserve"> исполнительного</w:t>
      </w:r>
    </w:p>
    <w:p w:rsidR="004442DB" w:rsidRDefault="004442DB" w:rsidP="004442DB">
      <w:pPr>
        <w:pStyle w:val="ConsPlusNonformat"/>
        <w:jc w:val="right"/>
        <w:rPr>
          <w:rFonts w:ascii="Arial" w:hAnsi="Arial" w:cs="Arial"/>
          <w:sz w:val="20"/>
          <w:szCs w:val="20"/>
        </w:rPr>
      </w:pPr>
      <w:r>
        <w:rPr>
          <w:rFonts w:ascii="Arial" w:hAnsi="Arial" w:cs="Arial"/>
          <w:sz w:val="20"/>
          <w:szCs w:val="20"/>
        </w:rPr>
        <w:t xml:space="preserve">                                       органа государственной власти</w:t>
      </w:r>
    </w:p>
    <w:p w:rsidR="004442DB" w:rsidRDefault="004442DB" w:rsidP="004442DB">
      <w:pPr>
        <w:pStyle w:val="ConsPlusNonformat"/>
        <w:jc w:val="right"/>
        <w:rPr>
          <w:rFonts w:ascii="Arial" w:hAnsi="Arial" w:cs="Arial"/>
          <w:sz w:val="20"/>
          <w:szCs w:val="20"/>
        </w:rPr>
      </w:pPr>
      <w:r>
        <w:rPr>
          <w:rFonts w:ascii="Arial" w:hAnsi="Arial" w:cs="Arial"/>
          <w:sz w:val="20"/>
          <w:szCs w:val="20"/>
        </w:rPr>
        <w:t xml:space="preserve">                                   (или: органа местного самоуправления))</w:t>
      </w: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4442DB" w:rsidRDefault="004442DB" w:rsidP="004442DB">
      <w:pPr>
        <w:pStyle w:val="ConsPlusNonformat"/>
        <w:jc w:val="right"/>
        <w:rPr>
          <w:rFonts w:ascii="Arial" w:hAnsi="Arial" w:cs="Arial"/>
          <w:sz w:val="24"/>
          <w:szCs w:val="24"/>
        </w:rPr>
      </w:pP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4442DB" w:rsidRDefault="004442DB" w:rsidP="004442DB">
      <w:pPr>
        <w:pStyle w:val="ConsPlusNonformat"/>
        <w:jc w:val="right"/>
        <w:rPr>
          <w:rFonts w:ascii="Arial" w:hAnsi="Arial" w:cs="Arial"/>
          <w:sz w:val="20"/>
          <w:szCs w:val="20"/>
        </w:rPr>
      </w:pPr>
      <w:r>
        <w:rPr>
          <w:rFonts w:ascii="Arial" w:hAnsi="Arial" w:cs="Arial"/>
          <w:sz w:val="20"/>
          <w:szCs w:val="20"/>
        </w:rPr>
        <w:t xml:space="preserve">                                          (наименование или Ф.И.О.)</w:t>
      </w: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4442DB" w:rsidRDefault="004442DB" w:rsidP="004442DB">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4442DB" w:rsidRDefault="004442DB" w:rsidP="004442DB">
      <w:pPr>
        <w:pStyle w:val="ConsPlusNonformat"/>
      </w:pPr>
    </w:p>
    <w:p w:rsidR="004442DB" w:rsidRDefault="004442DB" w:rsidP="004442DB">
      <w:pPr>
        <w:pStyle w:val="ConsPlusNonformat"/>
        <w:jc w:val="center"/>
        <w:rPr>
          <w:rFonts w:ascii="Arial" w:hAnsi="Arial" w:cs="Arial"/>
          <w:b/>
          <w:sz w:val="28"/>
          <w:szCs w:val="28"/>
        </w:rPr>
      </w:pPr>
      <w:r>
        <w:rPr>
          <w:rFonts w:ascii="Arial" w:hAnsi="Arial" w:cs="Arial"/>
          <w:b/>
          <w:sz w:val="28"/>
          <w:szCs w:val="28"/>
        </w:rPr>
        <w:t>Заявление</w:t>
      </w:r>
    </w:p>
    <w:p w:rsidR="004442DB" w:rsidRDefault="004442DB" w:rsidP="004442DB">
      <w:pPr>
        <w:pStyle w:val="ConsPlusNonformat"/>
        <w:jc w:val="center"/>
        <w:rPr>
          <w:rFonts w:ascii="Arial" w:hAnsi="Arial" w:cs="Arial"/>
          <w:b/>
          <w:sz w:val="28"/>
          <w:szCs w:val="28"/>
        </w:rPr>
      </w:pPr>
      <w:r>
        <w:rPr>
          <w:rFonts w:ascii="Arial" w:hAnsi="Arial" w:cs="Arial"/>
          <w:b/>
          <w:sz w:val="28"/>
          <w:szCs w:val="28"/>
        </w:rPr>
        <w:t>о предоставлении земельного участка,</w:t>
      </w:r>
    </w:p>
    <w:p w:rsidR="004442DB" w:rsidRDefault="004442DB" w:rsidP="004442DB">
      <w:pPr>
        <w:pStyle w:val="ConsPlusNonformat"/>
        <w:jc w:val="center"/>
        <w:rPr>
          <w:rFonts w:ascii="Arial" w:hAnsi="Arial" w:cs="Arial"/>
          <w:b/>
          <w:sz w:val="28"/>
          <w:szCs w:val="28"/>
        </w:rPr>
      </w:pPr>
      <w:proofErr w:type="gramStart"/>
      <w:r>
        <w:rPr>
          <w:rFonts w:ascii="Arial" w:hAnsi="Arial" w:cs="Arial"/>
          <w:b/>
          <w:sz w:val="28"/>
          <w:szCs w:val="28"/>
        </w:rPr>
        <w:t>находящегося</w:t>
      </w:r>
      <w:proofErr w:type="gramEnd"/>
      <w:r>
        <w:rPr>
          <w:rFonts w:ascii="Arial" w:hAnsi="Arial" w:cs="Arial"/>
          <w:b/>
          <w:sz w:val="28"/>
          <w:szCs w:val="28"/>
        </w:rPr>
        <w:t xml:space="preserve"> в государственной (или: муниципальной) собственности, без проведения торгов</w:t>
      </w:r>
    </w:p>
    <w:p w:rsidR="004442DB" w:rsidRDefault="004442DB" w:rsidP="004442DB">
      <w:pPr>
        <w:pStyle w:val="ConsPlusNonformat"/>
      </w:pPr>
    </w:p>
    <w:p w:rsidR="004442DB" w:rsidRDefault="004442DB" w:rsidP="004442DB">
      <w:pPr>
        <w:pStyle w:val="ConsPlusNonformat"/>
        <w:jc w:val="both"/>
        <w:rPr>
          <w:rFonts w:ascii="Arial" w:hAnsi="Arial" w:cs="Arial"/>
          <w:sz w:val="24"/>
          <w:szCs w:val="24"/>
        </w:rPr>
      </w:pPr>
      <w:r>
        <w:t xml:space="preserve">    </w:t>
      </w:r>
      <w:r>
        <w:rPr>
          <w:rFonts w:ascii="Arial" w:hAnsi="Arial" w:cs="Arial"/>
          <w:sz w:val="24"/>
          <w:szCs w:val="24"/>
        </w:rPr>
        <w:t xml:space="preserve">На   основании   </w:t>
      </w:r>
      <w:hyperlink r:id="rId7" w:history="1">
        <w:r>
          <w:rPr>
            <w:rStyle w:val="a3"/>
            <w:rFonts w:ascii="Arial" w:hAnsi="Arial" w:cs="Arial"/>
            <w:color w:val="auto"/>
          </w:rPr>
          <w:t>ст.   39.17</w:t>
        </w:r>
      </w:hyperlink>
      <w:r>
        <w:rPr>
          <w:rFonts w:ascii="Arial" w:hAnsi="Arial" w:cs="Arial"/>
          <w:sz w:val="24"/>
          <w:szCs w:val="24"/>
        </w:rPr>
        <w:t xml:space="preserve">   Земельного  кодекса Российской Федерации</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4442DB" w:rsidRDefault="004442DB" w:rsidP="004442DB">
      <w:pPr>
        <w:pStyle w:val="ConsPlusNonformat"/>
        <w:jc w:val="both"/>
        <w:rPr>
          <w:rFonts w:ascii="Arial" w:hAnsi="Arial" w:cs="Arial"/>
          <w:sz w:val="20"/>
          <w:szCs w:val="20"/>
        </w:rPr>
      </w:pPr>
      <w:r>
        <w:rPr>
          <w:rFonts w:ascii="Arial" w:hAnsi="Arial" w:cs="Arial"/>
          <w:sz w:val="20"/>
          <w:szCs w:val="20"/>
        </w:rPr>
        <w:t>(наименование или Ф.И.О.)</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 расположенный по адресу: ____________________________,</w:t>
      </w:r>
    </w:p>
    <w:p w:rsidR="004442DB" w:rsidRDefault="004442DB" w:rsidP="004442DB">
      <w:pPr>
        <w:pStyle w:val="ConsPlusNonformat"/>
        <w:jc w:val="both"/>
        <w:rPr>
          <w:rFonts w:ascii="Arial" w:hAnsi="Arial" w:cs="Arial"/>
          <w:sz w:val="24"/>
          <w:szCs w:val="24"/>
        </w:rPr>
      </w:pPr>
      <w:r>
        <w:rPr>
          <w:rFonts w:ascii="Arial" w:hAnsi="Arial" w:cs="Arial"/>
          <w:sz w:val="24"/>
          <w:szCs w:val="24"/>
        </w:rPr>
        <w:t>кадастровый номер __________________________.</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4442DB" w:rsidRDefault="004442DB" w:rsidP="004442DB">
      <w:pPr>
        <w:pStyle w:val="ConsPlusNonformat"/>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указать  основания</w:t>
      </w:r>
      <w:proofErr w:type="gramEnd"/>
      <w:r>
        <w:rPr>
          <w:rFonts w:ascii="Arial" w:hAnsi="Arial" w:cs="Arial"/>
          <w:sz w:val="20"/>
          <w:szCs w:val="20"/>
        </w:rPr>
        <w:t xml:space="preserve"> в  соответствии с </w:t>
      </w:r>
      <w:hyperlink r:id="rId8" w:history="1">
        <w:r>
          <w:rPr>
            <w:rStyle w:val="a3"/>
            <w:rFonts w:ascii="Arial" w:hAnsi="Arial" w:cs="Arial"/>
            <w:color w:val="auto"/>
            <w:sz w:val="20"/>
            <w:szCs w:val="20"/>
          </w:rPr>
          <w:t>п. 2 ст. 39.3</w:t>
        </w:r>
      </w:hyperlink>
      <w:r>
        <w:rPr>
          <w:rFonts w:ascii="Arial" w:hAnsi="Arial" w:cs="Arial"/>
          <w:sz w:val="20"/>
          <w:szCs w:val="20"/>
        </w:rPr>
        <w:t xml:space="preserve"> (или: </w:t>
      </w:r>
      <w:hyperlink r:id="rId9" w:history="1">
        <w:r>
          <w:rPr>
            <w:rStyle w:val="a3"/>
            <w:rFonts w:ascii="Arial" w:hAnsi="Arial" w:cs="Arial"/>
            <w:color w:val="auto"/>
            <w:sz w:val="20"/>
            <w:szCs w:val="20"/>
          </w:rPr>
          <w:t>ст. 39.5</w:t>
        </w:r>
      </w:hyperlink>
      <w:r>
        <w:rPr>
          <w:rFonts w:ascii="Arial" w:hAnsi="Arial" w:cs="Arial"/>
          <w:sz w:val="20"/>
          <w:szCs w:val="20"/>
        </w:rPr>
        <w:t>/</w:t>
      </w:r>
    </w:p>
    <w:p w:rsidR="004442DB" w:rsidRDefault="00682949" w:rsidP="004442DB">
      <w:pPr>
        <w:pStyle w:val="ConsPlusNonformat"/>
        <w:jc w:val="center"/>
        <w:rPr>
          <w:rFonts w:ascii="Arial" w:hAnsi="Arial" w:cs="Arial"/>
          <w:sz w:val="20"/>
          <w:szCs w:val="20"/>
        </w:rPr>
      </w:pPr>
      <w:hyperlink r:id="rId10" w:history="1">
        <w:r w:rsidR="004442DB">
          <w:rPr>
            <w:rStyle w:val="a3"/>
            <w:rFonts w:ascii="Arial" w:hAnsi="Arial" w:cs="Arial"/>
            <w:color w:val="auto"/>
            <w:sz w:val="20"/>
            <w:szCs w:val="20"/>
          </w:rPr>
          <w:t>п. 2 ст. 39.6</w:t>
        </w:r>
      </w:hyperlink>
      <w:r w:rsidR="004442DB">
        <w:rPr>
          <w:rFonts w:ascii="Arial" w:hAnsi="Arial" w:cs="Arial"/>
          <w:sz w:val="20"/>
          <w:szCs w:val="20"/>
        </w:rPr>
        <w:t>/</w:t>
      </w:r>
      <w:hyperlink r:id="rId11" w:history="1">
        <w:r w:rsidR="004442DB">
          <w:rPr>
            <w:rStyle w:val="a3"/>
            <w:rFonts w:ascii="Arial" w:hAnsi="Arial" w:cs="Arial"/>
            <w:color w:val="auto"/>
            <w:sz w:val="20"/>
            <w:szCs w:val="20"/>
          </w:rPr>
          <w:t>п. 2 ст. 39.10</w:t>
        </w:r>
      </w:hyperlink>
      <w:r w:rsidR="004442DB">
        <w:rPr>
          <w:rFonts w:ascii="Arial" w:hAnsi="Arial" w:cs="Arial"/>
          <w:sz w:val="20"/>
          <w:szCs w:val="20"/>
        </w:rPr>
        <w:t>) Земельного кодекса Российской Федерации)</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4442DB" w:rsidRDefault="004442DB" w:rsidP="004442DB">
      <w:pPr>
        <w:pStyle w:val="ConsPlusNonformat"/>
        <w:jc w:val="both"/>
        <w:rPr>
          <w:rFonts w:ascii="Arial" w:hAnsi="Arial" w:cs="Arial"/>
          <w:sz w:val="20"/>
          <w:szCs w:val="20"/>
        </w:rPr>
      </w:pPr>
      <w:r>
        <w:rPr>
          <w:rFonts w:ascii="Arial" w:hAnsi="Arial" w:cs="Arial"/>
          <w:sz w:val="20"/>
          <w:szCs w:val="20"/>
        </w:rPr>
        <w:t xml:space="preserve">   (наименование или Ф.И.О.)</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________________) для использования в целях __________________________.</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w:t>
      </w:r>
    </w:p>
    <w:p w:rsidR="004442DB" w:rsidRDefault="004442DB" w:rsidP="004442DB">
      <w:pPr>
        <w:pStyle w:val="ConsPlusNonformat"/>
        <w:jc w:val="both"/>
        <w:rPr>
          <w:rFonts w:ascii="Arial" w:hAnsi="Arial" w:cs="Arial"/>
          <w:sz w:val="24"/>
          <w:szCs w:val="24"/>
        </w:rPr>
      </w:pPr>
      <w:r>
        <w:rPr>
          <w:rFonts w:ascii="Arial" w:hAnsi="Arial" w:cs="Arial"/>
          <w:sz w:val="24"/>
          <w:szCs w:val="24"/>
        </w:rPr>
        <w:t>(Вариант:</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___________________________ просит предоставить для</w:t>
      </w:r>
    </w:p>
    <w:p w:rsidR="004442DB" w:rsidRDefault="004442DB" w:rsidP="004442DB">
      <w:pPr>
        <w:pStyle w:val="ConsPlusNonformat"/>
        <w:jc w:val="both"/>
        <w:rPr>
          <w:rFonts w:ascii="Arial" w:hAnsi="Arial" w:cs="Arial"/>
          <w:sz w:val="20"/>
          <w:szCs w:val="20"/>
        </w:rPr>
      </w:pPr>
      <w:r>
        <w:rPr>
          <w:rFonts w:ascii="Arial" w:hAnsi="Arial" w:cs="Arial"/>
          <w:sz w:val="24"/>
          <w:szCs w:val="24"/>
        </w:rPr>
        <w:t xml:space="preserve">                                             </w:t>
      </w:r>
      <w:r>
        <w:rPr>
          <w:rFonts w:ascii="Arial" w:hAnsi="Arial" w:cs="Arial"/>
          <w:sz w:val="20"/>
          <w:szCs w:val="20"/>
        </w:rPr>
        <w:t>(наименование или Ф.И.О.)</w:t>
      </w:r>
    </w:p>
    <w:p w:rsidR="004442DB" w:rsidRDefault="004442DB" w:rsidP="004442DB">
      <w:pPr>
        <w:pStyle w:val="ConsPlusNonforma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4442DB" w:rsidRDefault="004442DB" w:rsidP="004442DB">
      <w:pPr>
        <w:pStyle w:val="ConsPlusNonformat"/>
        <w:jc w:val="both"/>
        <w:rPr>
          <w:rFonts w:ascii="Arial" w:hAnsi="Arial" w:cs="Arial"/>
          <w:sz w:val="24"/>
          <w:szCs w:val="24"/>
        </w:rPr>
      </w:pPr>
      <w:proofErr w:type="gramStart"/>
      <w:r>
        <w:rPr>
          <w:rFonts w:ascii="Arial" w:hAnsi="Arial" w:cs="Arial"/>
          <w:sz w:val="24"/>
          <w:szCs w:val="24"/>
        </w:rPr>
        <w:t>территориального  планирования</w:t>
      </w:r>
      <w:proofErr w:type="gramEnd"/>
      <w:r>
        <w:rPr>
          <w:rFonts w:ascii="Arial" w:hAnsi="Arial" w:cs="Arial"/>
          <w:sz w:val="24"/>
          <w:szCs w:val="24"/>
        </w:rPr>
        <w:t xml:space="preserve"> (и (или) проектом планировки территории), на</w:t>
      </w:r>
    </w:p>
    <w:p w:rsidR="004442DB" w:rsidRDefault="004442DB" w:rsidP="004442DB">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__________________________ от "___"_____ ____ г. N ___.)</w:t>
      </w:r>
    </w:p>
    <w:p w:rsidR="004442DB" w:rsidRDefault="004442DB" w:rsidP="004442DB">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(Вариант:</w:t>
      </w:r>
    </w:p>
    <w:p w:rsidR="004442DB" w:rsidRDefault="004442DB" w:rsidP="004442DB">
      <w:pPr>
        <w:pStyle w:val="ConsPlusNonformat"/>
        <w:ind w:firstLine="709"/>
        <w:jc w:val="both"/>
        <w:rPr>
          <w:rFonts w:ascii="Arial" w:hAnsi="Arial" w:cs="Arial"/>
          <w:sz w:val="24"/>
          <w:szCs w:val="24"/>
        </w:rPr>
      </w:pPr>
      <w:r>
        <w:rPr>
          <w:rFonts w:ascii="Arial" w:hAnsi="Arial" w:cs="Arial"/>
          <w:sz w:val="24"/>
          <w:szCs w:val="24"/>
        </w:rPr>
        <w:t>Земельный участок образовывался или его границы уточнялись на основании Решения ______________________ от "___"_________ ____ г. N ___ о</w:t>
      </w:r>
    </w:p>
    <w:p w:rsidR="004442DB" w:rsidRDefault="004442DB" w:rsidP="004442DB">
      <w:pPr>
        <w:pStyle w:val="ConsPlusNonformat"/>
        <w:jc w:val="both"/>
        <w:rPr>
          <w:rFonts w:ascii="Arial" w:hAnsi="Arial" w:cs="Arial"/>
          <w:sz w:val="20"/>
          <w:szCs w:val="20"/>
        </w:rPr>
      </w:pPr>
      <w:r>
        <w:rPr>
          <w:rFonts w:ascii="Arial" w:hAnsi="Arial" w:cs="Arial"/>
          <w:sz w:val="20"/>
          <w:szCs w:val="20"/>
        </w:rPr>
        <w:t xml:space="preserve">                                       (наименование органа)</w:t>
      </w:r>
    </w:p>
    <w:p w:rsidR="004442DB" w:rsidRDefault="004442DB" w:rsidP="004442DB">
      <w:pPr>
        <w:pStyle w:val="ConsPlusNonformat"/>
        <w:jc w:val="both"/>
        <w:rPr>
          <w:rFonts w:ascii="Arial" w:hAnsi="Arial" w:cs="Arial"/>
          <w:sz w:val="24"/>
          <w:szCs w:val="24"/>
        </w:rPr>
      </w:pPr>
      <w:proofErr w:type="gramStart"/>
      <w:r>
        <w:rPr>
          <w:rFonts w:ascii="Arial" w:hAnsi="Arial" w:cs="Arial"/>
          <w:sz w:val="24"/>
          <w:szCs w:val="24"/>
        </w:rPr>
        <w:t>предварительном</w:t>
      </w:r>
      <w:proofErr w:type="gramEnd"/>
      <w:r>
        <w:rPr>
          <w:rFonts w:ascii="Arial" w:hAnsi="Arial" w:cs="Arial"/>
          <w:sz w:val="24"/>
          <w:szCs w:val="24"/>
        </w:rPr>
        <w:t xml:space="preserve"> согласовании предоставления земельного участка.</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lastRenderedPageBreak/>
        <w:t>Приложения:</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442DB" w:rsidRDefault="004442DB" w:rsidP="004442DB">
      <w:pPr>
        <w:spacing w:after="0" w:line="100" w:lineRule="atLeast"/>
        <w:ind w:firstLine="540"/>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sz w:val="24"/>
          <w:szCs w:val="24"/>
        </w:rPr>
      </w:pPr>
    </w:p>
    <w:p w:rsidR="004442DB" w:rsidRDefault="004442DB" w:rsidP="004442DB">
      <w:pPr>
        <w:spacing w:after="0" w:line="100" w:lineRule="atLeast"/>
        <w:jc w:val="both"/>
        <w:rPr>
          <w:rFonts w:ascii="Arial" w:hAnsi="Arial" w:cs="Arial"/>
          <w:sz w:val="24"/>
          <w:szCs w:val="24"/>
        </w:rPr>
      </w:pPr>
      <w:r>
        <w:rPr>
          <w:rFonts w:ascii="Arial" w:hAnsi="Arial" w:cs="Arial"/>
          <w:sz w:val="24"/>
          <w:szCs w:val="24"/>
        </w:rPr>
        <w:t>"___"________ ____ г.</w:t>
      </w:r>
    </w:p>
    <w:p w:rsidR="004442DB" w:rsidRDefault="004442DB" w:rsidP="004442DB">
      <w:pPr>
        <w:pStyle w:val="ConsPlusNonformat"/>
        <w:jc w:val="both"/>
        <w:rPr>
          <w:rFonts w:ascii="Arial" w:hAnsi="Arial" w:cs="Arial"/>
          <w:sz w:val="24"/>
          <w:szCs w:val="24"/>
        </w:rPr>
      </w:pPr>
      <w:r>
        <w:rPr>
          <w:rFonts w:ascii="Arial" w:hAnsi="Arial" w:cs="Arial"/>
          <w:sz w:val="24"/>
          <w:szCs w:val="24"/>
        </w:rPr>
        <w:t>_________________</w:t>
      </w:r>
    </w:p>
    <w:p w:rsidR="004442DB" w:rsidRDefault="004442DB" w:rsidP="004442DB">
      <w:pPr>
        <w:pStyle w:val="ConsPlusNonformat"/>
        <w:jc w:val="both"/>
        <w:rPr>
          <w:rFonts w:ascii="Arial" w:hAnsi="Arial" w:cs="Arial"/>
          <w:sz w:val="24"/>
          <w:szCs w:val="24"/>
        </w:rPr>
      </w:pPr>
      <w:r>
        <w:rPr>
          <w:rFonts w:ascii="Arial" w:hAnsi="Arial" w:cs="Arial"/>
          <w:sz w:val="24"/>
          <w:szCs w:val="24"/>
        </w:rPr>
        <w:t xml:space="preserve">         (подпись)</w:t>
      </w:r>
    </w:p>
    <w:p w:rsidR="004442DB" w:rsidRDefault="004442DB" w:rsidP="004442DB">
      <w:pPr>
        <w:jc w:val="both"/>
        <w:rPr>
          <w:rFonts w:ascii="Arial" w:hAnsi="Arial" w:cs="Arial"/>
          <w:sz w:val="24"/>
          <w:szCs w:val="24"/>
        </w:rPr>
      </w:pPr>
    </w:p>
    <w:p w:rsidR="004442DB" w:rsidRDefault="004442DB" w:rsidP="004442DB">
      <w:pPr>
        <w:jc w:val="both"/>
        <w:rPr>
          <w:rFonts w:ascii="Arial" w:hAnsi="Arial" w:cs="Arial"/>
          <w:sz w:val="24"/>
          <w:szCs w:val="24"/>
        </w:rPr>
      </w:pPr>
    </w:p>
    <w:p w:rsidR="008C4C8D" w:rsidRDefault="008C4C8D"/>
    <w:sectPr w:rsidR="008C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5"/>
    <w:lvl w:ilvl="0">
      <w:start w:val="1"/>
      <w:numFmt w:val="bullet"/>
      <w:lvlText w:val=""/>
      <w:lvlJc w:val="left"/>
      <w:pPr>
        <w:tabs>
          <w:tab w:val="num" w:pos="0"/>
        </w:tabs>
        <w:ind w:left="928" w:hanging="360"/>
      </w:pPr>
      <w:rPr>
        <w:rFonts w:ascii="Symbol" w:hAnsi="Symbol" w:cs="Symbol"/>
      </w:rPr>
    </w:lvl>
    <w:lvl w:ilvl="1">
      <w:start w:val="1"/>
      <w:numFmt w:val="bullet"/>
      <w:lvlText w:val=""/>
      <w:lvlJc w:val="left"/>
      <w:pPr>
        <w:tabs>
          <w:tab w:val="num" w:pos="0"/>
        </w:tabs>
        <w:ind w:left="1288" w:hanging="360"/>
      </w:pPr>
      <w:rPr>
        <w:rFonts w:ascii="Symbol" w:hAnsi="Symbol" w:cs="Symbol"/>
      </w:rPr>
    </w:lvl>
    <w:lvl w:ilvl="2">
      <w:start w:val="1"/>
      <w:numFmt w:val="bullet"/>
      <w:lvlText w:val=""/>
      <w:lvlJc w:val="left"/>
      <w:pPr>
        <w:tabs>
          <w:tab w:val="num" w:pos="0"/>
        </w:tabs>
        <w:ind w:left="1648" w:hanging="360"/>
      </w:pPr>
      <w:rPr>
        <w:rFonts w:ascii="Symbol" w:hAnsi="Symbol" w:cs="Symbol"/>
      </w:rPr>
    </w:lvl>
    <w:lvl w:ilvl="3">
      <w:start w:val="1"/>
      <w:numFmt w:val="bullet"/>
      <w:lvlText w:val=""/>
      <w:lvlJc w:val="left"/>
      <w:pPr>
        <w:tabs>
          <w:tab w:val="num" w:pos="0"/>
        </w:tabs>
        <w:ind w:left="2008" w:hanging="360"/>
      </w:pPr>
      <w:rPr>
        <w:rFonts w:ascii="Symbol" w:hAnsi="Symbol" w:cs="Symbol"/>
      </w:rPr>
    </w:lvl>
    <w:lvl w:ilvl="4">
      <w:start w:val="1"/>
      <w:numFmt w:val="bullet"/>
      <w:lvlText w:val=""/>
      <w:lvlJc w:val="left"/>
      <w:pPr>
        <w:tabs>
          <w:tab w:val="num" w:pos="0"/>
        </w:tabs>
        <w:ind w:left="2368" w:hanging="360"/>
      </w:pPr>
      <w:rPr>
        <w:rFonts w:ascii="Symbol" w:hAnsi="Symbol" w:cs="Symbol"/>
      </w:rPr>
    </w:lvl>
    <w:lvl w:ilvl="5">
      <w:start w:val="1"/>
      <w:numFmt w:val="bullet"/>
      <w:lvlText w:val=""/>
      <w:lvlJc w:val="left"/>
      <w:pPr>
        <w:tabs>
          <w:tab w:val="num" w:pos="0"/>
        </w:tabs>
        <w:ind w:left="2728" w:hanging="360"/>
      </w:pPr>
      <w:rPr>
        <w:rFonts w:ascii="Symbol" w:hAnsi="Symbol" w:cs="Symbol"/>
      </w:rPr>
    </w:lvl>
    <w:lvl w:ilvl="6">
      <w:start w:val="1"/>
      <w:numFmt w:val="bullet"/>
      <w:lvlText w:val=""/>
      <w:lvlJc w:val="left"/>
      <w:pPr>
        <w:tabs>
          <w:tab w:val="num" w:pos="0"/>
        </w:tabs>
        <w:ind w:left="3088" w:hanging="360"/>
      </w:pPr>
      <w:rPr>
        <w:rFonts w:ascii="Symbol" w:hAnsi="Symbol" w:cs="Symbol"/>
      </w:rPr>
    </w:lvl>
    <w:lvl w:ilvl="7">
      <w:start w:val="1"/>
      <w:numFmt w:val="bullet"/>
      <w:lvlText w:val=""/>
      <w:lvlJc w:val="left"/>
      <w:pPr>
        <w:tabs>
          <w:tab w:val="num" w:pos="0"/>
        </w:tabs>
        <w:ind w:left="3448" w:hanging="360"/>
      </w:pPr>
      <w:rPr>
        <w:rFonts w:ascii="Symbol" w:hAnsi="Symbol" w:cs="Symbol"/>
      </w:rPr>
    </w:lvl>
    <w:lvl w:ilvl="8">
      <w:start w:val="1"/>
      <w:numFmt w:val="bullet"/>
      <w:lvlText w:val=""/>
      <w:lvlJc w:val="left"/>
      <w:pPr>
        <w:tabs>
          <w:tab w:val="num" w:pos="0"/>
        </w:tabs>
        <w:ind w:left="3808"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442DB"/>
    <w:rsid w:val="004442DB"/>
    <w:rsid w:val="00453BA5"/>
    <w:rsid w:val="00682949"/>
    <w:rsid w:val="008C4C8D"/>
    <w:rsid w:val="00B208DF"/>
    <w:rsid w:val="00B7072D"/>
    <w:rsid w:val="00E612AF"/>
    <w:rsid w:val="00EA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6F33C32-DB6C-429C-B284-7CDA578A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42DB"/>
    <w:rPr>
      <w:color w:val="0000FF"/>
      <w:u w:val="single"/>
    </w:rPr>
  </w:style>
  <w:style w:type="paragraph" w:styleId="a4">
    <w:name w:val="header"/>
    <w:basedOn w:val="a"/>
    <w:link w:val="a5"/>
    <w:semiHidden/>
    <w:unhideWhenUsed/>
    <w:rsid w:val="004442DB"/>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ar-SA"/>
    </w:rPr>
  </w:style>
  <w:style w:type="character" w:customStyle="1" w:styleId="a5">
    <w:name w:val="Верхний колонтитул Знак"/>
    <w:basedOn w:val="a0"/>
    <w:link w:val="a4"/>
    <w:semiHidden/>
    <w:rsid w:val="004442DB"/>
    <w:rPr>
      <w:rFonts w:ascii="Calibri" w:eastAsia="Times New Roman" w:hAnsi="Calibri" w:cs="Times New Roman"/>
      <w:color w:val="00000A"/>
      <w:kern w:val="2"/>
      <w:sz w:val="24"/>
      <w:szCs w:val="24"/>
      <w:lang w:eastAsia="ar-SA"/>
    </w:rPr>
  </w:style>
  <w:style w:type="paragraph" w:customStyle="1" w:styleId="p6">
    <w:name w:val="p6"/>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3">
    <w:name w:val="p3"/>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Nonformat">
    <w:name w:val="ConsPlusNonformat"/>
    <w:rsid w:val="004442DB"/>
    <w:pPr>
      <w:widowControl w:val="0"/>
      <w:suppressAutoHyphens/>
      <w:spacing w:after="0" w:line="240" w:lineRule="auto"/>
    </w:pPr>
    <w:rPr>
      <w:rFonts w:ascii="Calibri" w:eastAsia="Times New Roman" w:hAnsi="Calibri" w:cs="Times New Roman"/>
      <w:kern w:val="2"/>
      <w:lang w:eastAsia="ar-SA"/>
    </w:rPr>
  </w:style>
  <w:style w:type="character" w:customStyle="1" w:styleId="s1">
    <w:name w:val="s1"/>
    <w:basedOn w:val="a0"/>
    <w:rsid w:val="004442DB"/>
  </w:style>
  <w:style w:type="character" w:customStyle="1" w:styleId="apple-converted-space">
    <w:name w:val="apple-converted-space"/>
    <w:basedOn w:val="a0"/>
    <w:rsid w:val="004442DB"/>
  </w:style>
  <w:style w:type="character" w:customStyle="1" w:styleId="s8">
    <w:name w:val="s8"/>
    <w:basedOn w:val="a0"/>
    <w:rsid w:val="004442DB"/>
  </w:style>
  <w:style w:type="character" w:customStyle="1" w:styleId="s12">
    <w:name w:val="s12"/>
    <w:basedOn w:val="a0"/>
    <w:rsid w:val="004442DB"/>
  </w:style>
  <w:style w:type="character" w:customStyle="1" w:styleId="s2">
    <w:name w:val="s2"/>
    <w:basedOn w:val="a0"/>
    <w:rsid w:val="004442DB"/>
  </w:style>
  <w:style w:type="character" w:customStyle="1" w:styleId="s3">
    <w:name w:val="s3"/>
    <w:basedOn w:val="a0"/>
    <w:rsid w:val="004442DB"/>
  </w:style>
  <w:style w:type="paragraph" w:customStyle="1" w:styleId="ListParagraph1">
    <w:name w:val="List Paragraph1"/>
    <w:basedOn w:val="a"/>
    <w:rsid w:val="004442DB"/>
    <w:pPr>
      <w:tabs>
        <w:tab w:val="left" w:pos="709"/>
      </w:tabs>
      <w:suppressAutoHyphens/>
      <w:spacing w:line="276" w:lineRule="atLeast"/>
    </w:pPr>
    <w:rPr>
      <w:rFonts w:ascii="Calibri" w:eastAsia="Times New Roman" w:hAnsi="Calibri" w:cs="Calibri"/>
      <w:color w:val="00000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1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33CEC4607B35D15C39B42DB13F4F9ECBD206714ADFC402FD92FC2EA142D7DF71CF3A071j8i9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F933CEC4607B35D15C39B42DB13F4F9ECBD206714ADFC402FD92FC2EA142D7DF71CF3AC71j8iB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7F933CEC4607B35D15C39B42DB13F4F9ECBD206714ADFC402FD92FC2EA142D7DF71CF3A175j8i9N" TargetMode="External"/><Relationship Id="rId5" Type="http://schemas.openxmlformats.org/officeDocument/2006/relationships/webSettings" Target="webSettings.xml"/><Relationship Id="rId10" Type="http://schemas.openxmlformats.org/officeDocument/2006/relationships/hyperlink" Target="consultantplus://offline/ref=7F933CEC4607B35D15C39B42DB13F4F9ECBD206714ADFC402FD92FC2EA142D7DF71CF3A074j8iBN" TargetMode="External"/><Relationship Id="rId4" Type="http://schemas.openxmlformats.org/officeDocument/2006/relationships/settings" Target="settings.xml"/><Relationship Id="rId9" Type="http://schemas.openxmlformats.org/officeDocument/2006/relationships/hyperlink" Target="consultantplus://offline/ref=7F933CEC4607B35D15C39B42DB13F4F9ECBD206714ADFC402FD92FC2EA142D7DF71CF3A077j8i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34DA-9065-48C3-96B9-3E7C803E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9047</Words>
  <Characters>51570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Павлова</cp:lastModifiedBy>
  <cp:revision>5</cp:revision>
  <dcterms:created xsi:type="dcterms:W3CDTF">2015-07-08T20:01:00Z</dcterms:created>
  <dcterms:modified xsi:type="dcterms:W3CDTF">2015-08-26T09:36:00Z</dcterms:modified>
</cp:coreProperties>
</file>